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545"/>
        <w:gridCol w:w="4481"/>
      </w:tblGrid>
      <w:tr w:rsidR="002F58D8" w:rsidTr="002F58D8">
        <w:tc>
          <w:tcPr>
            <w:tcW w:w="4545" w:type="dxa"/>
            <w:tcBorders>
              <w:top w:val="nil"/>
              <w:left w:val="nil"/>
              <w:bottom w:val="nil"/>
              <w:right w:val="nil"/>
            </w:tcBorders>
          </w:tcPr>
          <w:p w:rsidR="002F58D8" w:rsidRDefault="002F58D8" w:rsidP="003964C9">
            <w:pPr>
              <w:widowControl/>
              <w:wordWrap/>
              <w:autoSpaceDE/>
              <w:autoSpaceDN/>
              <w:spacing w:line="360" w:lineRule="auto"/>
              <w:rPr>
                <w:rFonts w:ascii="Times New Roman" w:hAnsi="Times New Roman"/>
                <w:b/>
                <w:sz w:val="24"/>
                <w:szCs w:val="20"/>
              </w:rPr>
            </w:pPr>
            <w:r w:rsidRPr="00F42B54">
              <w:rPr>
                <w:rFonts w:ascii="Times New Roman" w:hAnsi="Times New Roman"/>
                <w:noProof/>
                <w:lang w:val="fr-FR" w:eastAsia="fr-FR"/>
              </w:rPr>
              <w:drawing>
                <wp:inline distT="0" distB="0" distL="0" distR="0">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rsidR="002F58D8" w:rsidRDefault="002F58D8" w:rsidP="003964C9">
            <w:pPr>
              <w:widowControl/>
              <w:wordWrap/>
              <w:autoSpaceDE/>
              <w:autoSpaceDN/>
              <w:spacing w:line="360" w:lineRule="auto"/>
              <w:jc w:val="right"/>
              <w:rPr>
                <w:rFonts w:ascii="Times New Roman" w:hAnsi="Times New Roman"/>
                <w:b/>
                <w:i/>
                <w:color w:val="BFBFBF" w:themeColor="background1" w:themeShade="BF"/>
                <w:sz w:val="24"/>
                <w:szCs w:val="20"/>
              </w:rPr>
            </w:pPr>
          </w:p>
          <w:p w:rsidR="002F58D8" w:rsidRPr="0097230E" w:rsidRDefault="002F58D8" w:rsidP="003964C9">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rsidR="002F58D8" w:rsidRDefault="002F58D8" w:rsidP="002F58D8">
      <w:pPr>
        <w:widowControl/>
        <w:wordWrap/>
        <w:autoSpaceDE/>
        <w:autoSpaceDN/>
        <w:spacing w:line="360" w:lineRule="auto"/>
        <w:rPr>
          <w:rFonts w:ascii="Times New Roman" w:hAnsi="Times New Roman"/>
          <w:b/>
          <w:sz w:val="24"/>
          <w:szCs w:val="20"/>
        </w:rPr>
      </w:pPr>
    </w:p>
    <w:p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01"/>
      </w:tblGrid>
      <w:tr w:rsidR="002F58D8" w:rsidRPr="00F42B54" w:rsidTr="003964C9">
        <w:trPr>
          <w:trHeight w:val="1840"/>
        </w:trPr>
        <w:tc>
          <w:tcPr>
            <w:tcW w:w="9101" w:type="dxa"/>
            <w:tcBorders>
              <w:bottom w:val="dotted" w:sz="4" w:space="0" w:color="auto"/>
            </w:tcBorders>
            <w:vAlign w:val="center"/>
          </w:tcPr>
          <w:p w:rsidR="002F58D8" w:rsidRPr="00F42B54" w:rsidRDefault="002F58D8" w:rsidP="003964C9">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rsidTr="003964C9">
        <w:trPr>
          <w:trHeight w:val="50"/>
        </w:trPr>
        <w:tc>
          <w:tcPr>
            <w:tcW w:w="9101" w:type="dxa"/>
            <w:tcBorders>
              <w:top w:val="dotted" w:sz="4" w:space="0" w:color="auto"/>
              <w:bottom w:val="single" w:sz="18" w:space="0" w:color="auto"/>
            </w:tcBorders>
            <w:vAlign w:val="center"/>
          </w:tcPr>
          <w:p w:rsidR="002F58D8" w:rsidRPr="00F42B54" w:rsidRDefault="002F58D8" w:rsidP="003964C9">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rsidTr="003964C9">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rsidR="002F58D8" w:rsidRPr="00F42B54" w:rsidRDefault="002F58D8" w:rsidP="003964C9">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550AFF" w:rsidRPr="00F42B54">
        <w:rPr>
          <w:rFonts w:ascii="Times New Roman" w:hAnsi="Times New Roman"/>
          <w:sz w:val="46"/>
          <w:szCs w:val="20"/>
        </w:rPr>
        <w:t>YYYY,</w:t>
      </w: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tbl>
      <w:tblPr>
        <w:tblStyle w:val="GridTable1Light"/>
        <w:tblW w:w="0" w:type="auto"/>
        <w:tblLook w:val="04A0"/>
      </w:tblPr>
      <w:tblGrid>
        <w:gridCol w:w="2518"/>
        <w:gridCol w:w="6706"/>
      </w:tblGrid>
      <w:tr w:rsidR="002F58D8" w:rsidTr="003964C9">
        <w:trPr>
          <w:cnfStyle w:val="100000000000"/>
        </w:trPr>
        <w:tc>
          <w:tcPr>
            <w:cnfStyle w:val="001000000000"/>
            <w:tcW w:w="9224" w:type="dxa"/>
            <w:gridSpan w:val="2"/>
            <w:shd w:val="clear" w:color="auto" w:fill="D9D9D9" w:themeFill="background1" w:themeFillShade="D9"/>
          </w:tcPr>
          <w:p w:rsidR="002F58D8" w:rsidRPr="0097230E" w:rsidRDefault="002F58D8" w:rsidP="003964C9">
            <w:pPr>
              <w:widowControl/>
              <w:tabs>
                <w:tab w:val="center" w:pos="4504"/>
              </w:tabs>
              <w:wordWrap/>
              <w:autoSpaceDE/>
              <w:autoSpaceDN/>
              <w:spacing w:line="360" w:lineRule="auto"/>
              <w:jc w:val="left"/>
              <w:rPr>
                <w:rFonts w:ascii="Times New Roman" w:hAnsi="Times New Roman" w:cs="Times New Roman"/>
                <w:i/>
              </w:rPr>
            </w:pPr>
            <w:r w:rsidRPr="0097230E">
              <w:rPr>
                <w:rFonts w:ascii="Times New Roman" w:hAnsi="Times New Roman" w:cs="Times New Roman" w:hint="eastAsia"/>
                <w:i/>
              </w:rPr>
              <w:t>A</w:t>
            </w:r>
            <w:r w:rsidRPr="0097230E">
              <w:rPr>
                <w:rFonts w:ascii="Times New Roman" w:hAnsi="Times New Roman" w:cs="Times New Roman"/>
                <w:i/>
              </w:rPr>
              <w:t>pplicant Information</w:t>
            </w:r>
            <w:r>
              <w:rPr>
                <w:rFonts w:ascii="Times New Roman" w:hAnsi="Times New Roman" w:cs="Times New Roman"/>
                <w:i/>
              </w:rPr>
              <w:tab/>
            </w: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Name</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Position</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rPr>
              <w:t>Organization</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tabs>
                <w:tab w:val="left" w:pos="1505"/>
              </w:tabs>
              <w:wordWrap/>
              <w:autoSpaceDE/>
              <w:autoSpaceDN/>
              <w:spacing w:line="360" w:lineRule="auto"/>
              <w:jc w:val="left"/>
              <w:rPr>
                <w:rFonts w:ascii="Times New Roman" w:hAnsi="Times New Roman" w:cs="Times New Roman"/>
              </w:rPr>
            </w:pPr>
            <w:r>
              <w:rPr>
                <w:rFonts w:ascii="Times New Roman" w:hAnsi="Times New Roman" w:cs="Times New Roman"/>
              </w:rPr>
              <w:t>Telephone</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w:t>
            </w:r>
            <w:r>
              <w:rPr>
                <w:rFonts w:ascii="Times New Roman" w:hAnsi="Times New Roman" w:cs="Times New Roman" w:hint="eastAsia"/>
              </w:rPr>
              <w:t>ma</w:t>
            </w:r>
            <w:r>
              <w:rPr>
                <w:rFonts w:ascii="Times New Roman" w:hAnsi="Times New Roman" w:cs="Times New Roman"/>
              </w:rPr>
              <w:t>il</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rPr>
              <w:t>Address</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bl>
    <w:p w:rsidR="0047010A" w:rsidRPr="00541298" w:rsidRDefault="0047010A" w:rsidP="0047010A">
      <w:pPr>
        <w:adjustRightInd w:val="0"/>
        <w:spacing w:line="240" w:lineRule="atLeast"/>
        <w:jc w:val="left"/>
        <w:rPr>
          <w:rFonts w:ascii="Cambria" w:hAnsi="Cambria"/>
          <w:b/>
          <w:caps/>
          <w:sz w:val="28"/>
          <w:szCs w:val="28"/>
        </w:rPr>
      </w:pPr>
    </w:p>
    <w:p w:rsidR="00DE7184" w:rsidRPr="008F3F97" w:rsidRDefault="00E825B5" w:rsidP="00FD2B5C">
      <w:pPr>
        <w:widowControl/>
        <w:wordWrap/>
        <w:autoSpaceDE/>
        <w:autoSpaceDN/>
        <w:jc w:val="center"/>
        <w:rPr>
          <w:rFonts w:ascii="Arial" w:hAnsi="Arial" w:cs="Arial"/>
          <w:b/>
          <w:bCs/>
          <w:sz w:val="36"/>
          <w:szCs w:val="36"/>
        </w:rPr>
      </w:pPr>
      <w:bookmarkStart w:id="0" w:name="_GoBack"/>
      <w:bookmarkEnd w:id="0"/>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rsidR="00D4685A" w:rsidRDefault="00D4685A" w:rsidP="00D4685A">
      <w:pPr>
        <w:pStyle w:val="Paragraphedeliste"/>
        <w:rPr>
          <w:rFonts w:ascii="Cambria" w:hAnsi="Cambria" w:cs="Arial"/>
          <w:b/>
          <w:bCs/>
          <w:sz w:val="28"/>
          <w:szCs w:val="28"/>
        </w:rPr>
      </w:pPr>
    </w:p>
    <w:tbl>
      <w:tblPr>
        <w:tblStyle w:val="Grilledutableau"/>
        <w:tblW w:w="5000" w:type="pct"/>
        <w:tblLook w:val="04A0"/>
      </w:tblPr>
      <w:tblGrid>
        <w:gridCol w:w="677"/>
        <w:gridCol w:w="3118"/>
        <w:gridCol w:w="5447"/>
      </w:tblGrid>
      <w:tr w:rsidR="00D4685A" w:rsidTr="00B6588B">
        <w:trPr>
          <w:trHeight w:val="567"/>
        </w:trPr>
        <w:tc>
          <w:tcPr>
            <w:tcW w:w="5000" w:type="pct"/>
            <w:gridSpan w:val="3"/>
            <w:shd w:val="clear" w:color="auto" w:fill="EEECE1" w:themeFill="background2"/>
            <w:vAlign w:val="center"/>
          </w:tcPr>
          <w:p w:rsidR="00D4685A" w:rsidRPr="00A946F9" w:rsidRDefault="00A946F9" w:rsidP="00F62797">
            <w:pPr>
              <w:pStyle w:val="hstyle0"/>
              <w:spacing w:line="240" w:lineRule="atLeast"/>
              <w:rPr>
                <w:rFonts w:ascii="Arial" w:eastAsia="Malgun Gothic" w:hAnsi="Arial" w:cs="Arial"/>
                <w:b/>
                <w:bCs/>
                <w:color w:val="auto"/>
                <w:sz w:val="24"/>
                <w:szCs w:val="24"/>
              </w:rPr>
            </w:pPr>
            <w:r w:rsidRPr="00A946F9">
              <w:rPr>
                <w:rFonts w:ascii="Arial" w:eastAsia="Malgun Gothic" w:hAnsi="Arial" w:cs="Arial"/>
                <w:b/>
                <w:bCs/>
                <w:color w:val="auto"/>
                <w:sz w:val="24"/>
                <w:szCs w:val="24"/>
              </w:rPr>
              <w:t>S</w:t>
            </w:r>
            <w:r w:rsidRPr="00A946F9">
              <w:rPr>
                <w:rFonts w:ascii="Arial" w:eastAsia="Malgun Gothic" w:hAnsi="Arial" w:cs="Arial" w:hint="eastAsia"/>
                <w:b/>
                <w:bCs/>
                <w:color w:val="auto"/>
                <w:sz w:val="24"/>
                <w:szCs w:val="24"/>
              </w:rPr>
              <w:t>ECTION</w:t>
            </w:r>
            <w:r w:rsidR="00D4685A" w:rsidRPr="00A946F9">
              <w:rPr>
                <w:rFonts w:ascii="Arial" w:eastAsia="Malgun Gothic" w:hAnsi="Arial" w:cs="Arial"/>
                <w:b/>
                <w:bCs/>
                <w:color w:val="auto"/>
                <w:sz w:val="24"/>
                <w:szCs w:val="24"/>
              </w:rPr>
              <w:t xml:space="preserve"> 1. </w:t>
            </w:r>
            <w:r w:rsidR="00B75942" w:rsidRPr="00A946F9">
              <w:rPr>
                <w:rFonts w:ascii="Arial" w:eastAsia="Malgun Gothic" w:hAnsi="Arial" w:cs="Arial"/>
                <w:b/>
                <w:bCs/>
                <w:color w:val="auto"/>
                <w:sz w:val="24"/>
                <w:szCs w:val="24"/>
              </w:rPr>
              <w:t>B</w:t>
            </w:r>
            <w:r w:rsidR="00EE1649" w:rsidRPr="00A946F9">
              <w:rPr>
                <w:rFonts w:ascii="Arial" w:eastAsia="Malgun Gothic" w:hAnsi="Arial" w:cs="Arial" w:hint="eastAsia"/>
                <w:b/>
                <w:bCs/>
                <w:color w:val="auto"/>
                <w:sz w:val="24"/>
                <w:szCs w:val="24"/>
              </w:rPr>
              <w:t>ASIC PROJECT INFORMATION</w:t>
            </w:r>
          </w:p>
        </w:tc>
      </w:tr>
      <w:tr w:rsidR="00EC2E37" w:rsidRPr="00994405" w:rsidTr="00550AFF">
        <w:trPr>
          <w:trHeight w:val="397"/>
        </w:trPr>
        <w:tc>
          <w:tcPr>
            <w:tcW w:w="366" w:type="pct"/>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1.1</w:t>
            </w:r>
          </w:p>
        </w:tc>
        <w:tc>
          <w:tcPr>
            <w:tcW w:w="1687" w:type="pct"/>
            <w:shd w:val="clear" w:color="auto" w:fill="EEECE1" w:themeFill="background2"/>
            <w:vAlign w:val="center"/>
          </w:tcPr>
          <w:p w:rsidR="00EC2E37"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Country</w:t>
            </w:r>
          </w:p>
        </w:tc>
        <w:tc>
          <w:tcPr>
            <w:tcW w:w="2947" w:type="pct"/>
            <w:vAlign w:val="center"/>
          </w:tcPr>
          <w:p w:rsidR="00EC2E37" w:rsidRPr="00994405" w:rsidRDefault="00EC2E37" w:rsidP="00F62797">
            <w:pPr>
              <w:pStyle w:val="hstyle0"/>
              <w:spacing w:line="240" w:lineRule="atLeast"/>
              <w:rPr>
                <w:rFonts w:ascii="Arial" w:eastAsia="Malgun Gothic"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2</w:t>
            </w:r>
          </w:p>
        </w:tc>
        <w:tc>
          <w:tcPr>
            <w:tcW w:w="1687"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w:t>
            </w:r>
            <w:r w:rsidR="00D4685A" w:rsidRPr="00994405">
              <w:rPr>
                <w:rFonts w:ascii="Arial" w:eastAsia="Malgun Gothic" w:hAnsi="Arial" w:cs="Arial"/>
                <w:b/>
                <w:bCs/>
                <w:color w:val="auto"/>
                <w:sz w:val="22"/>
                <w:szCs w:val="28"/>
              </w:rPr>
              <w:t>itle</w:t>
            </w:r>
          </w:p>
        </w:tc>
        <w:tc>
          <w:tcPr>
            <w:tcW w:w="2947"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3</w:t>
            </w:r>
          </w:p>
        </w:tc>
        <w:tc>
          <w:tcPr>
            <w:tcW w:w="1687" w:type="pct"/>
            <w:shd w:val="clear" w:color="auto" w:fill="EEECE1" w:themeFill="background2"/>
            <w:vAlign w:val="center"/>
          </w:tcPr>
          <w:p w:rsidR="00D4685A" w:rsidRPr="00994405" w:rsidRDefault="00E26B0A" w:rsidP="00EC2E37">
            <w:pPr>
              <w:pStyle w:val="hstyle0"/>
              <w:spacing w:line="240" w:lineRule="atLeast"/>
              <w:rPr>
                <w:rFonts w:ascii="Arial" w:eastAsia="Malgun Gothic" w:hAnsi="Arial" w:cs="Arial"/>
                <w:b/>
                <w:bCs/>
                <w:color w:val="auto"/>
                <w:sz w:val="22"/>
                <w:szCs w:val="28"/>
              </w:rPr>
            </w:pPr>
            <w:r w:rsidRPr="00994405">
              <w:rPr>
                <w:rFonts w:ascii="Arial" w:eastAsia="Malgun Gothic" w:hAnsi="Arial" w:cs="Arial"/>
                <w:b/>
                <w:bCs/>
                <w:color w:val="auto"/>
                <w:sz w:val="22"/>
                <w:szCs w:val="28"/>
              </w:rPr>
              <w:t>Region(s)</w:t>
            </w:r>
            <w:r w:rsidR="00D57865">
              <w:rPr>
                <w:rFonts w:ascii="Arial" w:eastAsia="Malgun Gothic" w:hAnsi="Arial" w:cs="Arial" w:hint="eastAsia"/>
                <w:b/>
                <w:bCs/>
                <w:color w:val="auto"/>
                <w:sz w:val="22"/>
                <w:szCs w:val="28"/>
              </w:rPr>
              <w:t>/Location(s)</w:t>
            </w:r>
          </w:p>
        </w:tc>
        <w:tc>
          <w:tcPr>
            <w:tcW w:w="2947"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4</w:t>
            </w:r>
          </w:p>
        </w:tc>
        <w:tc>
          <w:tcPr>
            <w:tcW w:w="1687"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D</w:t>
            </w:r>
            <w:r w:rsidR="00E26B0A" w:rsidRPr="00994405">
              <w:rPr>
                <w:rFonts w:ascii="Arial" w:eastAsia="Malgun Gothic" w:hAnsi="Arial" w:cs="Arial"/>
                <w:b/>
                <w:bCs/>
                <w:color w:val="auto"/>
                <w:sz w:val="22"/>
                <w:szCs w:val="28"/>
              </w:rPr>
              <w:t>uration</w:t>
            </w:r>
          </w:p>
        </w:tc>
        <w:tc>
          <w:tcPr>
            <w:tcW w:w="2947" w:type="pct"/>
            <w:vAlign w:val="center"/>
          </w:tcPr>
          <w:p w:rsidR="00D4685A" w:rsidRPr="00994405" w:rsidRDefault="00E26B0A"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XX months (2019-20XX)</w:t>
            </w:r>
          </w:p>
        </w:tc>
      </w:tr>
      <w:tr w:rsidR="00787128" w:rsidRPr="00994405" w:rsidTr="00550AFF">
        <w:trPr>
          <w:trHeight w:val="397"/>
        </w:trPr>
        <w:tc>
          <w:tcPr>
            <w:tcW w:w="366" w:type="pct"/>
            <w:vMerge w:val="restart"/>
            <w:shd w:val="clear" w:color="auto" w:fill="EEECE1" w:themeFill="background2"/>
            <w:vAlign w:val="center"/>
          </w:tcPr>
          <w:p w:rsidR="00787128"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5</w:t>
            </w:r>
          </w:p>
        </w:tc>
        <w:tc>
          <w:tcPr>
            <w:tcW w:w="1687" w:type="pct"/>
            <w:shd w:val="clear" w:color="auto" w:fill="EEECE1" w:themeFill="background2"/>
            <w:vAlign w:val="center"/>
          </w:tcPr>
          <w:p w:rsidR="00787128"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Budget </w:t>
            </w:r>
            <w:r>
              <w:rPr>
                <w:rFonts w:ascii="Arial" w:eastAsia="Malgun Gothic" w:hAnsi="Arial" w:cs="Arial"/>
                <w:b/>
                <w:bCs/>
                <w:color w:val="auto"/>
                <w:sz w:val="22"/>
                <w:szCs w:val="28"/>
              </w:rPr>
              <w:t>(</w:t>
            </w:r>
            <w:r>
              <w:rPr>
                <w:rFonts w:ascii="Arial" w:eastAsia="Malgun Gothic" w:hAnsi="Arial" w:cs="Arial" w:hint="eastAsia"/>
                <w:b/>
                <w:bCs/>
                <w:color w:val="auto"/>
                <w:sz w:val="22"/>
                <w:szCs w:val="28"/>
              </w:rPr>
              <w:t>total</w:t>
            </w:r>
            <w:r w:rsidR="00787128" w:rsidRPr="00994405">
              <w:rPr>
                <w:rFonts w:ascii="Arial" w:eastAsia="Malgun Gothic" w:hAnsi="Arial" w:cs="Arial"/>
                <w:b/>
                <w:bCs/>
                <w:color w:val="auto"/>
                <w:sz w:val="22"/>
                <w:szCs w:val="28"/>
              </w:rPr>
              <w:t>)</w:t>
            </w:r>
          </w:p>
        </w:tc>
        <w:tc>
          <w:tcPr>
            <w:tcW w:w="2947" w:type="pct"/>
            <w:vAlign w:val="center"/>
          </w:tcPr>
          <w:p w:rsidR="00787128" w:rsidRPr="00994405" w:rsidRDefault="00787128" w:rsidP="00F62797">
            <w:pPr>
              <w:pStyle w:val="hstyle0"/>
              <w:spacing w:line="240" w:lineRule="atLeast"/>
              <w:rPr>
                <w:rFonts w:ascii="Arial" w:eastAsia="Malgun Gothic" w:hAnsi="Arial" w:cs="Arial"/>
                <w:bCs/>
                <w:color w:val="auto"/>
                <w:sz w:val="22"/>
                <w:szCs w:val="28"/>
              </w:rPr>
            </w:pPr>
            <w:r w:rsidRPr="00994405">
              <w:rPr>
                <w:rFonts w:ascii="Arial" w:eastAsia="Malgun Gothic" w:hAnsi="Arial" w:cs="Arial"/>
                <w:bCs/>
                <w:i/>
                <w:color w:val="auto"/>
                <w:sz w:val="22"/>
                <w:szCs w:val="28"/>
              </w:rPr>
              <w:t>US$ XX million</w:t>
            </w:r>
          </w:p>
        </w:tc>
      </w:tr>
      <w:tr w:rsidR="00787128" w:rsidRPr="00994405" w:rsidTr="00550AFF">
        <w:trPr>
          <w:trHeight w:val="794"/>
        </w:trPr>
        <w:tc>
          <w:tcPr>
            <w:tcW w:w="366" w:type="pct"/>
            <w:vMerge/>
            <w:shd w:val="clear" w:color="auto" w:fill="EEECE1" w:themeFill="background2"/>
            <w:vAlign w:val="center"/>
          </w:tcPr>
          <w:p w:rsidR="00787128" w:rsidRPr="00994405" w:rsidRDefault="00787128"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787128" w:rsidRPr="00994405" w:rsidRDefault="00EC2E37"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KOICA funding</w:t>
            </w:r>
          </w:p>
        </w:tc>
        <w:tc>
          <w:tcPr>
            <w:tcW w:w="2947" w:type="pct"/>
            <w:vAlign w:val="center"/>
          </w:tcPr>
          <w:p w:rsidR="00787128" w:rsidRPr="00994405" w:rsidRDefault="00787128"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EC2E37" w:rsidRPr="00994405" w:rsidTr="00550AFF">
        <w:trPr>
          <w:trHeight w:val="794"/>
        </w:trPr>
        <w:tc>
          <w:tcPr>
            <w:tcW w:w="366"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2E37" w:rsidRDefault="00EC2E37"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Partner government fund</w:t>
            </w:r>
            <w:r w:rsidR="00B6588B">
              <w:rPr>
                <w:rFonts w:ascii="Arial" w:eastAsia="Malgun Gothic" w:hAnsi="Arial" w:cs="Arial" w:hint="eastAsia"/>
                <w:b/>
                <w:bCs/>
                <w:color w:val="auto"/>
                <w:sz w:val="22"/>
                <w:szCs w:val="28"/>
              </w:rPr>
              <w:t>ing</w:t>
            </w:r>
          </w:p>
        </w:tc>
        <w:tc>
          <w:tcPr>
            <w:tcW w:w="2947" w:type="pct"/>
            <w:vAlign w:val="center"/>
          </w:tcPr>
          <w:p w:rsidR="00EC2E37" w:rsidRPr="00994405" w:rsidRDefault="00EC2E37"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EC2E37" w:rsidRPr="00994405" w:rsidTr="00550AFF">
        <w:trPr>
          <w:trHeight w:val="794"/>
        </w:trPr>
        <w:tc>
          <w:tcPr>
            <w:tcW w:w="366"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2E37" w:rsidRDefault="00B6588B"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Other d</w:t>
            </w:r>
            <w:r w:rsidR="00EC2E37">
              <w:rPr>
                <w:rFonts w:ascii="Arial" w:eastAsia="Malgun Gothic" w:hAnsi="Arial" w:cs="Arial" w:hint="eastAsia"/>
                <w:b/>
                <w:bCs/>
                <w:color w:val="auto"/>
                <w:sz w:val="22"/>
                <w:szCs w:val="28"/>
              </w:rPr>
              <w:t>onor funding</w:t>
            </w:r>
          </w:p>
        </w:tc>
        <w:tc>
          <w:tcPr>
            <w:tcW w:w="2947" w:type="pct"/>
            <w:vAlign w:val="center"/>
          </w:tcPr>
          <w:p w:rsidR="00EC2E37" w:rsidRPr="00994405" w:rsidRDefault="00EC2E37"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B6588B" w:rsidRPr="00994405" w:rsidTr="00550AFF">
        <w:trPr>
          <w:trHeight w:val="1191"/>
        </w:trPr>
        <w:tc>
          <w:tcPr>
            <w:tcW w:w="366" w:type="pct"/>
            <w:shd w:val="clear" w:color="auto" w:fill="EEECE1" w:themeFill="background2"/>
            <w:vAlign w:val="center"/>
          </w:tcPr>
          <w:p w:rsidR="00B6588B" w:rsidRPr="00994405"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1.6</w:t>
            </w:r>
          </w:p>
        </w:tc>
        <w:tc>
          <w:tcPr>
            <w:tcW w:w="1687" w:type="pct"/>
            <w:shd w:val="clear" w:color="auto" w:fill="EEECE1" w:themeFill="background2"/>
            <w:vAlign w:val="center"/>
          </w:tcPr>
          <w:p w:rsidR="00B6588B" w:rsidRDefault="00B6588B"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Objectives</w:t>
            </w:r>
          </w:p>
        </w:tc>
        <w:tc>
          <w:tcPr>
            <w:tcW w:w="2947"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B6588B" w:rsidRPr="00994405" w:rsidTr="00550AFF">
        <w:trPr>
          <w:trHeight w:val="794"/>
        </w:trPr>
        <w:tc>
          <w:tcPr>
            <w:tcW w:w="366" w:type="pct"/>
            <w:shd w:val="clear" w:color="auto" w:fill="EEECE1" w:themeFill="background2"/>
            <w:vAlign w:val="center"/>
          </w:tcPr>
          <w:p w:rsidR="00B6588B"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1.7</w:t>
            </w:r>
          </w:p>
        </w:tc>
        <w:tc>
          <w:tcPr>
            <w:tcW w:w="1687" w:type="pct"/>
            <w:shd w:val="clear" w:color="auto" w:fill="EEECE1" w:themeFill="background2"/>
            <w:vAlign w:val="center"/>
          </w:tcPr>
          <w:p w:rsidR="00B6588B" w:rsidRDefault="009C2AE6"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Beneficiary</w:t>
            </w:r>
          </w:p>
        </w:tc>
        <w:tc>
          <w:tcPr>
            <w:tcW w:w="2947"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EC4005" w:rsidRPr="00994405" w:rsidTr="00550AFF">
        <w:trPr>
          <w:trHeight w:val="794"/>
        </w:trPr>
        <w:tc>
          <w:tcPr>
            <w:tcW w:w="366" w:type="pct"/>
            <w:vMerge w:val="restart"/>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1.8</w:t>
            </w:r>
          </w:p>
        </w:tc>
        <w:tc>
          <w:tcPr>
            <w:tcW w:w="1687" w:type="pct"/>
            <w:shd w:val="clear" w:color="auto" w:fill="EEECE1" w:themeFill="background2"/>
            <w:vAlign w:val="center"/>
          </w:tcPr>
          <w:p w:rsidR="00EC4005" w:rsidRDefault="00EC4005" w:rsidP="00B6588B">
            <w:pPr>
              <w:pStyle w:val="hstyle0"/>
              <w:spacing w:line="240" w:lineRule="atLeast"/>
              <w:rPr>
                <w:rFonts w:ascii="Arial" w:eastAsia="Malgun Gothic" w:hAnsi="Arial" w:cs="Arial"/>
                <w:b/>
                <w:bCs/>
                <w:color w:val="auto"/>
                <w:sz w:val="22"/>
                <w:szCs w:val="28"/>
              </w:rPr>
            </w:pPr>
            <w:r w:rsidRPr="00550AFF">
              <w:rPr>
                <w:rFonts w:ascii="Arial" w:eastAsia="Malgun Gothic" w:hAnsi="Arial" w:cs="Arial" w:hint="eastAsia"/>
                <w:b/>
                <w:bCs/>
                <w:color w:val="auto"/>
                <w:sz w:val="22"/>
                <w:szCs w:val="28"/>
              </w:rPr>
              <w:t>Implementing organization</w:t>
            </w:r>
          </w:p>
        </w:tc>
        <w:tc>
          <w:tcPr>
            <w:tcW w:w="2947"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r>
              <w:rPr>
                <w:rFonts w:ascii="Arial" w:eastAsia="Malgun Gothic" w:hAnsi="Arial" w:cs="Arial" w:hint="eastAsia"/>
                <w:bCs/>
                <w:i/>
                <w:color w:val="auto"/>
                <w:sz w:val="22"/>
                <w:szCs w:val="28"/>
              </w:rPr>
              <w:t xml:space="preserve">Name : </w:t>
            </w:r>
          </w:p>
        </w:tc>
      </w:tr>
      <w:tr w:rsidR="00EC4005" w:rsidRPr="00994405" w:rsidTr="00550AFF">
        <w:trPr>
          <w:trHeight w:val="850"/>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Type</w:t>
            </w:r>
          </w:p>
        </w:tc>
        <w:tc>
          <w:tcPr>
            <w:tcW w:w="2947" w:type="pct"/>
            <w:vAlign w:val="center"/>
          </w:tcPr>
          <w:p w:rsidR="00EC4005" w:rsidRDefault="00EC4005" w:rsidP="00F62797">
            <w:pPr>
              <w:pStyle w:val="hstyle0"/>
              <w:spacing w:line="240" w:lineRule="atLeast"/>
              <w:rPr>
                <w:rFonts w:ascii="Arial" w:eastAsia="Malgun Gothic" w:hAnsi="Arial" w:cs="Arial"/>
                <w:b/>
                <w:bCs/>
                <w:i/>
                <w:color w:val="auto"/>
                <w:sz w:val="22"/>
                <w:szCs w:val="28"/>
              </w:rPr>
            </w:pPr>
            <w:bookmarkStart w:id="1" w:name="Check2"/>
            <w:r w:rsidRPr="00EC4005">
              <w:rPr>
                <w:rFonts w:ascii="Arial" w:eastAsia="Malgun Gothic" w:hAnsi="Arial" w:cs="Arial" w:hint="eastAsia"/>
                <w:b/>
                <w:bCs/>
                <w:i/>
                <w:color w:val="auto"/>
                <w:sz w:val="22"/>
                <w:szCs w:val="28"/>
              </w:rPr>
              <w:t>Please check a type of the implementing organization</w:t>
            </w:r>
            <w:r w:rsidR="00113C58">
              <w:rPr>
                <w:rFonts w:ascii="Arial" w:eastAsia="Malgun Gothic" w:hAnsi="Arial" w:cs="Arial" w:hint="eastAsia"/>
                <w:b/>
                <w:bCs/>
                <w:i/>
                <w:color w:val="auto"/>
                <w:sz w:val="22"/>
                <w:szCs w:val="28"/>
              </w:rPr>
              <w:t xml:space="preserve"> </w:t>
            </w:r>
            <w:r w:rsidR="00113C58">
              <w:rPr>
                <w:rFonts w:ascii="Arial" w:eastAsia="Malgun Gothic" w:hAnsi="Arial" w:cs="Arial"/>
                <w:b/>
                <w:bCs/>
                <w:i/>
                <w:color w:val="auto"/>
                <w:sz w:val="22"/>
                <w:szCs w:val="28"/>
              </w:rPr>
              <w:t>in the</w:t>
            </w:r>
            <w:r w:rsidR="00113C58">
              <w:rPr>
                <w:rFonts w:ascii="Arial" w:eastAsia="Malgun Gothic" w:hAnsi="Arial" w:cs="Arial" w:hint="eastAsia"/>
                <w:b/>
                <w:bCs/>
                <w:i/>
                <w:color w:val="auto"/>
                <w:sz w:val="22"/>
                <w:szCs w:val="28"/>
              </w:rPr>
              <w:t xml:space="preserve"> boxes.</w:t>
            </w:r>
          </w:p>
          <w:p w:rsidR="00EC4005" w:rsidRPr="00EC4005" w:rsidRDefault="00EC4005" w:rsidP="00F62797">
            <w:pPr>
              <w:pStyle w:val="hstyle0"/>
              <w:spacing w:line="240" w:lineRule="atLeast"/>
              <w:rPr>
                <w:rFonts w:cs="Arial"/>
                <w:b/>
              </w:rPr>
            </w:pPr>
          </w:p>
          <w:p w:rsidR="00EC4005" w:rsidRDefault="00655979"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bookmarkEnd w:id="1"/>
            <w:r>
              <w:rPr>
                <w:rFonts w:cs="Arial"/>
              </w:rPr>
            </w:r>
            <w:r>
              <w:rPr>
                <w:rFonts w:cs="Arial"/>
              </w:rPr>
              <w:fldChar w:fldCharType="end"/>
            </w:r>
            <w:r w:rsidR="00EC4005">
              <w:rPr>
                <w:rFonts w:cs="Arial" w:hint="eastAsia"/>
              </w:rPr>
              <w:t xml:space="preserve"> </w:t>
            </w:r>
            <w:r w:rsidR="00EC4005">
              <w:rPr>
                <w:rFonts w:ascii="Arial" w:eastAsia="Malgun Gothic" w:hAnsi="Arial" w:cs="Arial" w:hint="eastAsia"/>
                <w:bCs/>
                <w:i/>
                <w:color w:val="auto"/>
                <w:sz w:val="22"/>
                <w:szCs w:val="28"/>
              </w:rPr>
              <w:t xml:space="preserve">Central/national government </w:t>
            </w:r>
          </w:p>
          <w:p w:rsidR="00EC4005" w:rsidRDefault="00655979"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end"/>
            </w:r>
            <w:r w:rsidR="00EC4005">
              <w:rPr>
                <w:rFonts w:cs="Arial" w:hint="eastAsia"/>
              </w:rPr>
              <w:t xml:space="preserve"> </w:t>
            </w:r>
            <w:r w:rsidR="00EC4005">
              <w:rPr>
                <w:rFonts w:ascii="Arial" w:eastAsia="Malgun Gothic" w:hAnsi="Arial" w:cs="Arial" w:hint="eastAsia"/>
                <w:bCs/>
                <w:i/>
                <w:color w:val="auto"/>
                <w:sz w:val="22"/>
                <w:szCs w:val="28"/>
              </w:rPr>
              <w:t>Provincial government</w:t>
            </w:r>
          </w:p>
          <w:p w:rsidR="00EC4005" w:rsidRDefault="00655979"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end"/>
            </w:r>
            <w:r w:rsidR="00EC4005">
              <w:rPr>
                <w:rFonts w:cs="Arial" w:hint="eastAsia"/>
              </w:rPr>
              <w:t xml:space="preserve"> </w:t>
            </w:r>
            <w:r w:rsidR="00EC4005">
              <w:rPr>
                <w:rFonts w:ascii="Arial" w:eastAsia="Malgun Gothic" w:hAnsi="Arial" w:cs="Arial" w:hint="eastAsia"/>
                <w:bCs/>
                <w:i/>
                <w:color w:val="auto"/>
                <w:sz w:val="22"/>
                <w:szCs w:val="28"/>
              </w:rPr>
              <w:t>Public organization</w:t>
            </w:r>
          </w:p>
          <w:p w:rsidR="00EC4005" w:rsidRPr="00994405" w:rsidRDefault="00655979"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end"/>
            </w:r>
            <w:r w:rsidR="00EC4005">
              <w:rPr>
                <w:rFonts w:cs="Arial" w:hint="eastAsia"/>
              </w:rPr>
              <w:t xml:space="preserve"> </w:t>
            </w:r>
            <w:r w:rsidR="00EC4005" w:rsidRPr="00550AFF">
              <w:rPr>
                <w:rFonts w:ascii="Arial" w:eastAsia="Malgun Gothic" w:hAnsi="Arial" w:cs="Arial" w:hint="eastAsia"/>
                <w:bCs/>
                <w:i/>
                <w:color w:val="auto"/>
                <w:sz w:val="22"/>
                <w:szCs w:val="28"/>
              </w:rPr>
              <w:t>Others</w:t>
            </w:r>
            <w:r w:rsidR="00EC4005" w:rsidRPr="00550AFF">
              <w:rPr>
                <w:rFonts w:ascii="Arial" w:eastAsia="Malgun Gothic" w:hAnsi="Arial" w:cs="Arial"/>
                <w:bCs/>
                <w:i/>
                <w:color w:val="auto"/>
                <w:sz w:val="22"/>
                <w:szCs w:val="28"/>
              </w:rPr>
              <w:t>…</w:t>
            </w:r>
            <w:r w:rsidR="003F0C7F" w:rsidRPr="00550AFF">
              <w:rPr>
                <w:rFonts w:ascii="Arial" w:eastAsia="Malgun Gothic" w:hAnsi="Arial" w:cs="Arial"/>
                <w:bCs/>
                <w:i/>
                <w:color w:val="auto"/>
                <w:sz w:val="22"/>
                <w:szCs w:val="28"/>
              </w:rPr>
              <w:t xml:space="preserve">……………………… </w:t>
            </w:r>
            <w:r w:rsidR="00EC4005" w:rsidRPr="00550AFF">
              <w:rPr>
                <w:rFonts w:ascii="Arial" w:eastAsia="Malgun Gothic" w:hAnsi="Arial" w:cs="Arial" w:hint="eastAsia"/>
                <w:bCs/>
                <w:i/>
                <w:color w:val="auto"/>
                <w:sz w:val="22"/>
                <w:szCs w:val="28"/>
              </w:rPr>
              <w:t>[please specify</w:t>
            </w:r>
            <w:r w:rsidR="00EC4005" w:rsidRPr="00550AFF">
              <w:rPr>
                <w:rFonts w:ascii="Arial" w:eastAsia="Malgun Gothic" w:hAnsi="Arial" w:cs="Arial"/>
                <w:bCs/>
                <w:i/>
                <w:color w:val="auto"/>
                <w:sz w:val="22"/>
                <w:szCs w:val="28"/>
              </w:rPr>
              <w:t>]</w:t>
            </w:r>
            <w:r w:rsidR="00EC4005">
              <w:rPr>
                <w:rFonts w:ascii="Arial" w:eastAsia="Malgun Gothic" w:hAnsi="Arial" w:cs="Arial" w:hint="eastAsia"/>
                <w:bCs/>
                <w:i/>
                <w:color w:val="auto"/>
                <w:sz w:val="22"/>
                <w:szCs w:val="28"/>
              </w:rPr>
              <w:t xml:space="preserve"> </w:t>
            </w:r>
          </w:p>
        </w:tc>
      </w:tr>
      <w:tr w:rsidR="00EC4005" w:rsidRPr="00994405" w:rsidTr="00550AFF">
        <w:trPr>
          <w:trHeight w:val="1134"/>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Major functions</w:t>
            </w:r>
          </w:p>
        </w:tc>
        <w:tc>
          <w:tcPr>
            <w:tcW w:w="2947"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p>
        </w:tc>
      </w:tr>
      <w:tr w:rsidR="00EC4005" w:rsidRPr="00994405" w:rsidTr="00550AFF">
        <w:trPr>
          <w:trHeight w:val="397"/>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Annual budget </w:t>
            </w:r>
          </w:p>
        </w:tc>
        <w:tc>
          <w:tcPr>
            <w:tcW w:w="2947"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p>
        </w:tc>
      </w:tr>
      <w:tr w:rsidR="00344B96" w:rsidRPr="00994405" w:rsidTr="00550AFF">
        <w:trPr>
          <w:trHeight w:val="397"/>
        </w:trPr>
        <w:tc>
          <w:tcPr>
            <w:tcW w:w="366" w:type="pct"/>
            <w:vMerge/>
            <w:shd w:val="clear" w:color="auto" w:fill="EEECE1" w:themeFill="background2"/>
            <w:vAlign w:val="center"/>
          </w:tcPr>
          <w:p w:rsidR="00344B96" w:rsidRDefault="00344B96"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344B96" w:rsidRDefault="00344B96"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Number of staff</w:t>
            </w:r>
          </w:p>
        </w:tc>
        <w:tc>
          <w:tcPr>
            <w:tcW w:w="2947" w:type="pct"/>
            <w:vAlign w:val="center"/>
          </w:tcPr>
          <w:p w:rsidR="00344B96" w:rsidRPr="00994405" w:rsidRDefault="00344B96" w:rsidP="00F62797">
            <w:pPr>
              <w:pStyle w:val="hstyle0"/>
              <w:spacing w:line="240" w:lineRule="atLeast"/>
              <w:rPr>
                <w:rFonts w:ascii="Arial" w:eastAsia="Malgun Gothic" w:hAnsi="Arial" w:cs="Arial"/>
                <w:bCs/>
                <w:i/>
                <w:color w:val="auto"/>
                <w:sz w:val="22"/>
                <w:szCs w:val="28"/>
              </w:rPr>
            </w:pPr>
          </w:p>
        </w:tc>
      </w:tr>
      <w:tr w:rsidR="00787128" w:rsidRPr="00994405" w:rsidTr="00550AFF">
        <w:trPr>
          <w:trHeight w:val="794"/>
        </w:trPr>
        <w:tc>
          <w:tcPr>
            <w:tcW w:w="366" w:type="pct"/>
            <w:shd w:val="clear" w:color="auto" w:fill="EEECE1" w:themeFill="background2"/>
            <w:vAlign w:val="center"/>
          </w:tcPr>
          <w:p w:rsidR="00787128"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sidR="00EC4005">
              <w:rPr>
                <w:rFonts w:ascii="Arial" w:eastAsia="Malgun Gothic" w:hAnsi="Arial" w:cs="Arial" w:hint="eastAsia"/>
                <w:b/>
                <w:bCs/>
                <w:color w:val="auto"/>
                <w:sz w:val="22"/>
                <w:szCs w:val="28"/>
              </w:rPr>
              <w:t>9</w:t>
            </w:r>
          </w:p>
        </w:tc>
        <w:tc>
          <w:tcPr>
            <w:tcW w:w="1687" w:type="pct"/>
            <w:shd w:val="clear" w:color="auto" w:fill="EEECE1" w:themeFill="background2"/>
            <w:vAlign w:val="center"/>
          </w:tcPr>
          <w:p w:rsidR="00787128" w:rsidRPr="00994405" w:rsidRDefault="00787128" w:rsidP="00F62797">
            <w:pPr>
              <w:pStyle w:val="hstyle0"/>
              <w:spacing w:line="240" w:lineRule="atLeast"/>
              <w:rPr>
                <w:rFonts w:ascii="Arial" w:eastAsia="Malgun Gothic" w:hAnsi="Arial" w:cs="Arial"/>
                <w:b/>
                <w:bCs/>
                <w:color w:val="auto"/>
                <w:sz w:val="22"/>
                <w:szCs w:val="28"/>
              </w:rPr>
            </w:pPr>
            <w:r w:rsidRPr="00994405">
              <w:rPr>
                <w:rFonts w:ascii="Arial" w:eastAsia="Malgun Gothic" w:hAnsi="Arial" w:cs="Arial"/>
                <w:b/>
                <w:bCs/>
                <w:color w:val="auto"/>
                <w:sz w:val="22"/>
                <w:szCs w:val="28"/>
              </w:rPr>
              <w:t>Is this a resubmission of a previous PCP?</w:t>
            </w:r>
          </w:p>
        </w:tc>
        <w:tc>
          <w:tcPr>
            <w:tcW w:w="2947" w:type="pct"/>
            <w:vAlign w:val="center"/>
          </w:tcPr>
          <w:p w:rsidR="00787128" w:rsidRPr="00994405" w:rsidRDefault="00787128"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Yes/No</w:t>
            </w:r>
          </w:p>
        </w:tc>
      </w:tr>
    </w:tbl>
    <w:p w:rsidR="00344B96" w:rsidRDefault="00344B96" w:rsidP="00344B96">
      <w:pPr>
        <w:pStyle w:val="hstyle0"/>
        <w:spacing w:line="240" w:lineRule="auto"/>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825548" w:rsidTr="00344B96">
        <w:trPr>
          <w:trHeight w:val="567"/>
        </w:trPr>
        <w:tc>
          <w:tcPr>
            <w:tcW w:w="5000" w:type="pct"/>
            <w:gridSpan w:val="2"/>
            <w:shd w:val="clear" w:color="auto" w:fill="EEECE1" w:themeFill="background2"/>
            <w:vAlign w:val="center"/>
          </w:tcPr>
          <w:p w:rsidR="00825548" w:rsidRPr="00994405" w:rsidRDefault="00A946F9" w:rsidP="00113C58">
            <w:pPr>
              <w:pStyle w:val="hstyle0"/>
              <w:spacing w:line="240" w:lineRule="auto"/>
              <w:rPr>
                <w:rFonts w:ascii="Arial" w:eastAsia="Malgun Gothic" w:hAnsi="Arial" w:cs="Arial"/>
                <w:b/>
                <w:bCs/>
                <w:color w:val="auto"/>
                <w:sz w:val="28"/>
                <w:szCs w:val="28"/>
              </w:rPr>
            </w:pPr>
            <w:r w:rsidRPr="00A946F9">
              <w:rPr>
                <w:rFonts w:ascii="Arial" w:eastAsia="Malgun Gothic" w:hAnsi="Arial" w:cs="Arial"/>
                <w:b/>
                <w:bCs/>
                <w:color w:val="auto"/>
                <w:sz w:val="24"/>
                <w:szCs w:val="28"/>
              </w:rPr>
              <w:lastRenderedPageBreak/>
              <w:t>S</w:t>
            </w:r>
            <w:r w:rsidRPr="00A946F9">
              <w:rPr>
                <w:rFonts w:ascii="Arial" w:eastAsia="Malgun Gothic" w:hAnsi="Arial" w:cs="Arial" w:hint="eastAsia"/>
                <w:b/>
                <w:bCs/>
                <w:color w:val="auto"/>
                <w:sz w:val="24"/>
                <w:szCs w:val="28"/>
              </w:rPr>
              <w:t>ECTION</w:t>
            </w:r>
            <w:r w:rsidR="00825548" w:rsidRPr="00A946F9">
              <w:rPr>
                <w:rFonts w:ascii="Arial" w:eastAsia="Malgun Gothic" w:hAnsi="Arial" w:cs="Arial"/>
                <w:b/>
                <w:bCs/>
                <w:color w:val="auto"/>
                <w:sz w:val="24"/>
                <w:szCs w:val="28"/>
              </w:rPr>
              <w:t xml:space="preserve"> </w:t>
            </w:r>
            <w:r w:rsidR="00113C58">
              <w:rPr>
                <w:rFonts w:ascii="Arial" w:eastAsia="Malgun Gothic" w:hAnsi="Arial" w:cs="Arial" w:hint="eastAsia"/>
                <w:b/>
                <w:bCs/>
                <w:color w:val="auto"/>
                <w:sz w:val="24"/>
                <w:szCs w:val="28"/>
              </w:rPr>
              <w:t>2</w:t>
            </w:r>
            <w:r w:rsidR="00825548" w:rsidRPr="00A946F9">
              <w:rPr>
                <w:rFonts w:ascii="Arial" w:eastAsia="Malgun Gothic" w:hAnsi="Arial" w:cs="Arial"/>
                <w:b/>
                <w:bCs/>
                <w:color w:val="auto"/>
                <w:sz w:val="24"/>
                <w:szCs w:val="28"/>
              </w:rPr>
              <w:t xml:space="preserve">. </w:t>
            </w:r>
            <w:r w:rsidR="00EE1649" w:rsidRPr="00A946F9">
              <w:rPr>
                <w:rFonts w:ascii="Arial" w:eastAsia="Malgun Gothic" w:hAnsi="Arial" w:cs="Arial" w:hint="eastAsia"/>
                <w:b/>
                <w:bCs/>
                <w:color w:val="auto"/>
                <w:sz w:val="24"/>
                <w:szCs w:val="28"/>
              </w:rPr>
              <w:t>PROJECT</w:t>
            </w:r>
            <w:r w:rsidR="00AA732A">
              <w:rPr>
                <w:rFonts w:ascii="Arial" w:eastAsia="Malgun Gothic" w:hAnsi="Arial" w:cs="Arial" w:hint="eastAsia"/>
                <w:b/>
                <w:bCs/>
                <w:color w:val="auto"/>
                <w:sz w:val="24"/>
                <w:szCs w:val="28"/>
              </w:rPr>
              <w:t xml:space="preserve"> DESCRIPTION</w:t>
            </w:r>
          </w:p>
        </w:tc>
      </w:tr>
      <w:tr w:rsidR="00787128" w:rsidRPr="00D4685A" w:rsidTr="009C2AE6">
        <w:trPr>
          <w:trHeight w:val="1191"/>
        </w:trPr>
        <w:tc>
          <w:tcPr>
            <w:tcW w:w="366" w:type="pct"/>
            <w:vMerge w:val="restart"/>
            <w:shd w:val="clear" w:color="auto" w:fill="EEECE1" w:themeFill="background2"/>
            <w:vAlign w:val="center"/>
          </w:tcPr>
          <w:p w:rsidR="00787128"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sidR="00787128"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787128" w:rsidRPr="008C1237" w:rsidRDefault="00AA732A" w:rsidP="003F0C7F">
            <w:pPr>
              <w:pStyle w:val="hstyle0"/>
              <w:spacing w:line="240" w:lineRule="auto"/>
              <w:rPr>
                <w:rFonts w:ascii="Arial" w:eastAsia="Malgun Gothic" w:hAnsi="Arial" w:cs="Arial"/>
                <w:b/>
                <w:bCs/>
                <w:color w:val="auto"/>
                <w:sz w:val="22"/>
                <w:szCs w:val="28"/>
              </w:rPr>
            </w:pPr>
            <w:r w:rsidRPr="00AA732A">
              <w:rPr>
                <w:rFonts w:ascii="Arial" w:eastAsia="Malgun Gothic" w:hAnsi="Arial" w:cs="Arial" w:hint="eastAsia"/>
                <w:b/>
                <w:bCs/>
                <w:color w:val="auto"/>
                <w:sz w:val="22"/>
                <w:szCs w:val="28"/>
              </w:rPr>
              <w:t xml:space="preserve">Objectives/Outcome/Outputs: </w:t>
            </w:r>
            <w:r w:rsidR="00344B96" w:rsidRPr="00550AFF">
              <w:rPr>
                <w:rFonts w:ascii="Arial" w:eastAsia="Malgun Gothic" w:hAnsi="Arial" w:cs="Arial" w:hint="eastAsia"/>
                <w:bCs/>
                <w:color w:val="auto"/>
                <w:sz w:val="22"/>
                <w:szCs w:val="28"/>
              </w:rPr>
              <w:t>Please o</w:t>
            </w:r>
            <w:r w:rsidR="00EC4005" w:rsidRPr="00550AFF">
              <w:rPr>
                <w:rFonts w:ascii="Arial" w:eastAsia="Malgun Gothic" w:hAnsi="Arial" w:cs="Arial"/>
                <w:bCs/>
                <w:color w:val="auto"/>
                <w:sz w:val="22"/>
                <w:szCs w:val="28"/>
              </w:rPr>
              <w:t>utline the</w:t>
            </w:r>
            <w:r w:rsidR="00EC4005" w:rsidRPr="00550AFF">
              <w:rPr>
                <w:rFonts w:ascii="Arial" w:eastAsia="Malgun Gothic" w:hAnsi="Arial" w:cs="Arial" w:hint="eastAsia"/>
                <w:bCs/>
                <w:color w:val="auto"/>
                <w:sz w:val="22"/>
                <w:szCs w:val="28"/>
              </w:rPr>
              <w:t xml:space="preserve"> objectives</w:t>
            </w:r>
            <w:r w:rsidR="00344B96" w:rsidRPr="00550AFF">
              <w:rPr>
                <w:rFonts w:ascii="Arial" w:eastAsia="Malgun Gothic" w:hAnsi="Arial" w:cs="Arial" w:hint="eastAsia"/>
                <w:bCs/>
                <w:color w:val="auto"/>
                <w:sz w:val="22"/>
                <w:szCs w:val="28"/>
              </w:rPr>
              <w:t xml:space="preserve">, </w:t>
            </w:r>
            <w:r w:rsidR="00EC4005" w:rsidRPr="00550AFF">
              <w:rPr>
                <w:rFonts w:ascii="Arial" w:eastAsia="Malgun Gothic" w:hAnsi="Arial" w:cs="Arial"/>
                <w:bCs/>
                <w:color w:val="auto"/>
                <w:sz w:val="22"/>
                <w:szCs w:val="28"/>
              </w:rPr>
              <w:t>the expected outcomes</w:t>
            </w:r>
            <w:r w:rsidR="00344B96"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 xml:space="preserve">and </w:t>
            </w:r>
            <w:r w:rsidR="00344B96" w:rsidRPr="006621FD">
              <w:rPr>
                <w:rFonts w:ascii="Arial" w:eastAsia="Malgun Gothic" w:hAnsi="Arial" w:cs="Arial" w:hint="eastAsia"/>
                <w:bCs/>
                <w:color w:val="auto"/>
                <w:sz w:val="22"/>
                <w:szCs w:val="28"/>
              </w:rPr>
              <w:t>outputs</w:t>
            </w:r>
            <w:r w:rsidR="009C2AE6" w:rsidRPr="006621FD">
              <w:rPr>
                <w:rFonts w:ascii="Arial" w:eastAsia="Malgun Gothic" w:hAnsi="Arial" w:cs="Arial" w:hint="eastAsia"/>
                <w:bCs/>
                <w:color w:val="auto"/>
                <w:sz w:val="22"/>
                <w:szCs w:val="28"/>
              </w:rPr>
              <w:t xml:space="preserve"> of the Project</w:t>
            </w:r>
            <w:r w:rsidR="00EC4005" w:rsidRPr="006621FD">
              <w:rPr>
                <w:rFonts w:ascii="Arial" w:eastAsia="Malgun Gothic" w:hAnsi="Arial" w:cs="Arial" w:hint="eastAsia"/>
                <w:bCs/>
                <w:color w:val="auto"/>
                <w:sz w:val="22"/>
                <w:szCs w:val="28"/>
              </w:rPr>
              <w:t>.</w:t>
            </w:r>
            <w:r w:rsidR="003F0C7F" w:rsidRPr="006621FD">
              <w:rPr>
                <w:rFonts w:ascii="Arial" w:eastAsia="휴먼명조" w:hAnsi="Arial" w:cs="Arial"/>
                <w:iCs/>
                <w:color w:val="auto"/>
                <w:sz w:val="22"/>
              </w:rPr>
              <w:t xml:space="preserve"> Please provide the detailed information as an annex </w:t>
            </w:r>
            <w:r w:rsidR="003F0C7F" w:rsidRPr="006621FD">
              <w:rPr>
                <w:rFonts w:ascii="Arial" w:eastAsia="휴먼명조" w:hAnsi="Arial" w:cs="Arial" w:hint="eastAsia"/>
                <w:iCs/>
                <w:color w:val="auto"/>
                <w:sz w:val="22"/>
              </w:rPr>
              <w:t>2(Project Design Matrix)</w:t>
            </w:r>
            <w:r w:rsidR="003F0C7F" w:rsidRPr="006621FD">
              <w:rPr>
                <w:rFonts w:ascii="Arial" w:eastAsia="휴먼명조" w:hAnsi="Arial" w:cs="Arial"/>
                <w:iCs/>
                <w:color w:val="auto"/>
                <w:sz w:val="22"/>
              </w:rPr>
              <w:t xml:space="preserve">. </w:t>
            </w:r>
            <w:r w:rsidR="008C1237" w:rsidRPr="006621FD">
              <w:rPr>
                <w:rFonts w:ascii="Arial" w:eastAsia="휴먼명조" w:hAnsi="Arial" w:cs="Arial" w:hint="eastAsia"/>
                <w:iCs/>
                <w:color w:val="auto"/>
                <w:sz w:val="22"/>
              </w:rPr>
              <w:t>If relevant, gender equality/women</w:t>
            </w:r>
            <w:r w:rsidR="008C1237"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s empowerment can be manifested as one of the objectives or sub-objectives.</w:t>
            </w:r>
            <w:r w:rsidR="008C1237">
              <w:rPr>
                <w:rFonts w:ascii="Arial" w:eastAsia="휴먼명조" w:hAnsi="Arial" w:cs="Arial" w:hint="eastAsia"/>
                <w:iCs/>
                <w:color w:val="FF0000"/>
                <w:sz w:val="22"/>
              </w:rPr>
              <w:t xml:space="preserve"> </w:t>
            </w:r>
          </w:p>
        </w:tc>
      </w:tr>
      <w:tr w:rsidR="00787128" w:rsidRPr="00D4685A" w:rsidTr="009C2AE6">
        <w:trPr>
          <w:trHeight w:val="4819"/>
        </w:trPr>
        <w:tc>
          <w:tcPr>
            <w:tcW w:w="366" w:type="pct"/>
            <w:vMerge/>
            <w:shd w:val="clear" w:color="auto" w:fill="EEECE1" w:themeFill="background2"/>
            <w:vAlign w:val="center"/>
          </w:tcPr>
          <w:p w:rsidR="00787128" w:rsidRPr="00994405" w:rsidRDefault="00787128" w:rsidP="00F62797">
            <w:pPr>
              <w:pStyle w:val="hstyle0"/>
              <w:spacing w:line="240" w:lineRule="auto"/>
              <w:jc w:val="center"/>
              <w:rPr>
                <w:rFonts w:ascii="Arial" w:eastAsia="Malgun Gothic" w:hAnsi="Arial" w:cs="Arial"/>
                <w:b/>
                <w:bCs/>
                <w:color w:val="auto"/>
                <w:sz w:val="22"/>
                <w:szCs w:val="28"/>
              </w:rPr>
            </w:pPr>
          </w:p>
        </w:tc>
        <w:tc>
          <w:tcPr>
            <w:tcW w:w="4634" w:type="pct"/>
            <w:shd w:val="clear" w:color="auto" w:fill="FFFFFF" w:themeFill="background1"/>
            <w:vAlign w:val="center"/>
          </w:tcPr>
          <w:p w:rsidR="00344B96" w:rsidRPr="00994405" w:rsidRDefault="00344B96" w:rsidP="00AA732A">
            <w:pPr>
              <w:pStyle w:val="hstyle0"/>
              <w:spacing w:line="240" w:lineRule="auto"/>
              <w:rPr>
                <w:rFonts w:ascii="Arial" w:eastAsia="Malgun Gothic" w:hAnsi="Arial" w:cs="Arial"/>
                <w:bCs/>
                <w:color w:val="auto"/>
                <w:sz w:val="22"/>
                <w:szCs w:val="28"/>
              </w:rPr>
            </w:pPr>
          </w:p>
        </w:tc>
      </w:tr>
      <w:tr w:rsidR="00AA732A" w:rsidRPr="00D4685A" w:rsidTr="00AA732A">
        <w:trPr>
          <w:trHeight w:val="1587"/>
        </w:trPr>
        <w:tc>
          <w:tcPr>
            <w:tcW w:w="366" w:type="pct"/>
            <w:vMerge w:val="restart"/>
            <w:shd w:val="clear" w:color="auto" w:fill="EEECE1" w:themeFill="background2"/>
            <w:vAlign w:val="center"/>
          </w:tcPr>
          <w:p w:rsidR="00AA732A"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sidR="00AA732A">
              <w:rPr>
                <w:rFonts w:ascii="Arial" w:eastAsia="Malgun Gothic" w:hAnsi="Arial" w:cs="Arial" w:hint="eastAsia"/>
                <w:b/>
                <w:bCs/>
                <w:color w:val="auto"/>
                <w:sz w:val="22"/>
                <w:szCs w:val="28"/>
              </w:rPr>
              <w:t>.2</w:t>
            </w:r>
          </w:p>
        </w:tc>
        <w:tc>
          <w:tcPr>
            <w:tcW w:w="4634" w:type="pct"/>
            <w:shd w:val="clear" w:color="auto" w:fill="EEECE1" w:themeFill="background2"/>
            <w:vAlign w:val="center"/>
          </w:tcPr>
          <w:p w:rsidR="00AA732A" w:rsidRPr="00AA732A" w:rsidRDefault="00AA732A" w:rsidP="003F0C7F">
            <w:pPr>
              <w:textAlignment w:val="baseline"/>
              <w:rPr>
                <w:rFonts w:ascii="Arial" w:eastAsia="Gulim"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w:t>
            </w:r>
            <w:r w:rsidRPr="00550AFF">
              <w:rPr>
                <w:rFonts w:ascii="Arial" w:eastAsia="휴먼명조" w:hAnsi="Arial" w:cs="Arial"/>
                <w:iCs/>
                <w:kern w:val="0"/>
                <w:sz w:val="22"/>
              </w:rPr>
              <w:t xml:space="preserve"> </w:t>
            </w:r>
            <w:r w:rsidR="003F0C7F" w:rsidRPr="00550AFF">
              <w:rPr>
                <w:rFonts w:ascii="Arial" w:eastAsia="휴먼명조" w:hAnsi="Arial" w:cs="Arial"/>
                <w:iCs/>
                <w:kern w:val="0"/>
                <w:sz w:val="22"/>
              </w:rPr>
              <w:t>Please provide the</w:t>
            </w:r>
            <w:r w:rsidRPr="00550AFF">
              <w:rPr>
                <w:rFonts w:ascii="Arial" w:eastAsia="휴먼명조" w:hAnsi="Arial" w:cs="Arial"/>
                <w:iCs/>
                <w:kern w:val="0"/>
                <w:sz w:val="22"/>
              </w:rPr>
              <w:t xml:space="preserve"> detailed information</w:t>
            </w:r>
            <w:r w:rsidR="003F0C7F" w:rsidRPr="00550AFF">
              <w:rPr>
                <w:rFonts w:ascii="Arial" w:eastAsia="휴먼명조" w:hAnsi="Arial" w:cs="Arial"/>
                <w:iCs/>
                <w:kern w:val="0"/>
                <w:sz w:val="22"/>
              </w:rPr>
              <w:t xml:space="preserve"> as</w:t>
            </w:r>
            <w:r w:rsidRPr="00550AFF">
              <w:rPr>
                <w:rFonts w:ascii="Arial" w:eastAsia="휴먼명조" w:hAnsi="Arial" w:cs="Arial"/>
                <w:iCs/>
                <w:kern w:val="0"/>
                <w:sz w:val="22"/>
              </w:rPr>
              <w:t xml:space="preserve"> an annex </w:t>
            </w:r>
            <w:r w:rsidR="003F0C7F" w:rsidRPr="00550AFF">
              <w:rPr>
                <w:rFonts w:ascii="Arial" w:eastAsia="휴먼명조" w:hAnsi="Arial" w:cs="Arial"/>
                <w:iCs/>
                <w:kern w:val="0"/>
                <w:sz w:val="22"/>
              </w:rPr>
              <w:t>3</w:t>
            </w:r>
            <w:r w:rsidR="009C2AE6" w:rsidRPr="00550AFF">
              <w:rPr>
                <w:rFonts w:ascii="Arial" w:eastAsia="휴먼명조" w:hAnsi="Arial" w:cs="Arial" w:hint="eastAsia"/>
                <w:iCs/>
                <w:kern w:val="0"/>
                <w:sz w:val="22"/>
              </w:rPr>
              <w:t>(Project</w:t>
            </w:r>
            <w:r w:rsidR="003F0C7F" w:rsidRPr="00550AFF">
              <w:rPr>
                <w:rFonts w:ascii="Arial" w:eastAsia="휴먼명조" w:hAnsi="Arial" w:cs="Arial"/>
                <w:iCs/>
                <w:kern w:val="0"/>
                <w:sz w:val="22"/>
              </w:rPr>
              <w:t xml:space="preserve"> Work Plan</w:t>
            </w:r>
            <w:r w:rsidR="009C2AE6" w:rsidRPr="00550AFF">
              <w:rPr>
                <w:rFonts w:ascii="Arial" w:eastAsia="휴먼명조" w:hAnsi="Arial" w:cs="Arial" w:hint="eastAsia"/>
                <w:iCs/>
                <w:kern w:val="0"/>
                <w:sz w:val="22"/>
              </w:rPr>
              <w:t>)</w:t>
            </w:r>
            <w:r w:rsidRPr="00550AFF">
              <w:rPr>
                <w:rFonts w:ascii="Arial" w:eastAsia="휴먼명조" w:hAnsi="Arial" w:cs="Arial"/>
                <w:iCs/>
                <w:kern w:val="0"/>
                <w:sz w:val="22"/>
              </w:rPr>
              <w:t>..</w:t>
            </w:r>
          </w:p>
        </w:tc>
      </w:tr>
      <w:tr w:rsidR="00AA732A" w:rsidRPr="00D4685A" w:rsidTr="009C2AE6">
        <w:trPr>
          <w:trHeight w:val="4819"/>
        </w:trPr>
        <w:tc>
          <w:tcPr>
            <w:tcW w:w="366" w:type="pct"/>
            <w:vMerge/>
            <w:shd w:val="clear" w:color="auto" w:fill="EEECE1" w:themeFill="background2"/>
            <w:vAlign w:val="center"/>
          </w:tcPr>
          <w:p w:rsidR="00AA732A" w:rsidRPr="00994405" w:rsidRDefault="00AA732A" w:rsidP="00F62797">
            <w:pPr>
              <w:pStyle w:val="hstyle0"/>
              <w:spacing w:line="240" w:lineRule="auto"/>
              <w:jc w:val="center"/>
              <w:rPr>
                <w:rFonts w:ascii="Arial" w:eastAsia="Malgun Gothic" w:hAnsi="Arial" w:cs="Arial"/>
                <w:b/>
                <w:bCs/>
                <w:color w:val="auto"/>
                <w:sz w:val="22"/>
                <w:szCs w:val="28"/>
              </w:rPr>
            </w:pPr>
          </w:p>
        </w:tc>
        <w:tc>
          <w:tcPr>
            <w:tcW w:w="4634" w:type="pct"/>
            <w:shd w:val="clear" w:color="auto" w:fill="FFFFFF" w:themeFill="background1"/>
            <w:vAlign w:val="center"/>
          </w:tcPr>
          <w:p w:rsidR="00AA732A" w:rsidRPr="00AA732A" w:rsidRDefault="00AA732A" w:rsidP="00F62797">
            <w:pPr>
              <w:pStyle w:val="hstyle0"/>
              <w:spacing w:line="240" w:lineRule="auto"/>
              <w:rPr>
                <w:rFonts w:ascii="Arial" w:eastAsia="Malgun Gothic" w:hAnsi="Arial" w:cs="Arial"/>
                <w:bCs/>
                <w:color w:val="auto"/>
                <w:sz w:val="22"/>
                <w:szCs w:val="28"/>
              </w:rPr>
            </w:pPr>
          </w:p>
        </w:tc>
      </w:tr>
    </w:tbl>
    <w:p w:rsidR="00391118" w:rsidRDefault="00391118" w:rsidP="00AA732A">
      <w:pPr>
        <w:pStyle w:val="hstyle0"/>
        <w:spacing w:line="240" w:lineRule="auto"/>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EE1649" w:rsidTr="00344B96">
        <w:trPr>
          <w:trHeight w:val="567"/>
        </w:trPr>
        <w:tc>
          <w:tcPr>
            <w:tcW w:w="5000" w:type="pct"/>
            <w:gridSpan w:val="2"/>
            <w:shd w:val="clear" w:color="auto" w:fill="EEECE1" w:themeFill="background2"/>
            <w:vAlign w:val="center"/>
          </w:tcPr>
          <w:p w:rsidR="00EE1649" w:rsidRPr="00994405" w:rsidRDefault="00113C58" w:rsidP="00F62797">
            <w:pPr>
              <w:pStyle w:val="hstyle0"/>
              <w:spacing w:line="240" w:lineRule="auto"/>
              <w:rPr>
                <w:rFonts w:ascii="Arial" w:eastAsia="Malgun Gothic" w:hAnsi="Arial" w:cs="Arial"/>
                <w:b/>
                <w:bCs/>
                <w:color w:val="auto"/>
                <w:sz w:val="28"/>
                <w:szCs w:val="28"/>
              </w:rPr>
            </w:pPr>
            <w:r>
              <w:rPr>
                <w:rFonts w:ascii="Arial" w:eastAsia="Malgun Gothic" w:hAnsi="Arial" w:cs="Arial" w:hint="eastAsia"/>
                <w:b/>
                <w:bCs/>
                <w:color w:val="auto"/>
                <w:sz w:val="24"/>
                <w:szCs w:val="28"/>
              </w:rPr>
              <w:lastRenderedPageBreak/>
              <w:t>SECTION 3</w:t>
            </w:r>
            <w:r w:rsidR="00A946F9" w:rsidRPr="00A946F9">
              <w:rPr>
                <w:rFonts w:ascii="Arial" w:eastAsia="Malgun Gothic" w:hAnsi="Arial" w:cs="Arial" w:hint="eastAsia"/>
                <w:b/>
                <w:bCs/>
                <w:color w:val="auto"/>
                <w:sz w:val="24"/>
                <w:szCs w:val="28"/>
              </w:rPr>
              <w:t>. PROJECT RATIONALE</w:t>
            </w:r>
          </w:p>
        </w:tc>
      </w:tr>
      <w:tr w:rsidR="00344B96" w:rsidRPr="00D4685A" w:rsidTr="00AA732A">
        <w:trPr>
          <w:trHeight w:val="794"/>
        </w:trPr>
        <w:tc>
          <w:tcPr>
            <w:tcW w:w="366" w:type="pct"/>
            <w:vMerge w:val="restart"/>
            <w:shd w:val="clear" w:color="auto" w:fill="EEECE1" w:themeFill="background2"/>
            <w:vAlign w:val="center"/>
          </w:tcPr>
          <w:p w:rsidR="00344B9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344B96">
              <w:rPr>
                <w:rFonts w:ascii="Arial" w:eastAsia="Malgun Gothic" w:hAnsi="Arial" w:cs="Arial" w:hint="eastAsia"/>
                <w:b/>
                <w:bCs/>
                <w:color w:val="auto"/>
                <w:sz w:val="22"/>
                <w:szCs w:val="28"/>
              </w:rPr>
              <w:t>.1</w:t>
            </w:r>
          </w:p>
        </w:tc>
        <w:tc>
          <w:tcPr>
            <w:tcW w:w="4634" w:type="pct"/>
            <w:shd w:val="clear" w:color="auto" w:fill="EEECE1" w:themeFill="background2"/>
            <w:vAlign w:val="center"/>
          </w:tcPr>
          <w:p w:rsidR="00344B96" w:rsidRPr="00AA732A" w:rsidRDefault="00344B96" w:rsidP="00AA732A">
            <w:pPr>
              <w:pStyle w:val="a"/>
              <w:spacing w:line="240" w:lineRule="auto"/>
              <w:ind w:hanging="300"/>
              <w:rPr>
                <w:rFonts w:ascii="Gulim"/>
              </w:rPr>
            </w:pPr>
            <w:r>
              <w:rPr>
                <w:rFonts w:ascii="Arial" w:eastAsia="Malgun Gothic" w:hAnsi="Arial" w:cs="Arial" w:hint="eastAsia"/>
                <w:b/>
                <w:bCs/>
                <w:color w:val="auto"/>
                <w:sz w:val="22"/>
                <w:szCs w:val="28"/>
              </w:rPr>
              <w:t>SI</w:t>
            </w:r>
            <w:r w:rsidR="00AA732A">
              <w:rPr>
                <w:rFonts w:ascii="Arial" w:eastAsia="Malgun Gothic" w:hAnsi="Arial" w:cs="Arial" w:hint="eastAsia"/>
                <w:b/>
                <w:bCs/>
                <w:color w:val="auto"/>
                <w:sz w:val="22"/>
                <w:szCs w:val="28"/>
              </w:rPr>
              <w:t xml:space="preserve"> SI</w:t>
            </w:r>
            <w:r>
              <w:rPr>
                <w:rFonts w:ascii="Arial" w:eastAsia="Malgun Gothic" w:hAnsi="Arial" w:cs="Arial" w:hint="eastAsia"/>
                <w:b/>
                <w:bCs/>
                <w:color w:val="auto"/>
                <w:sz w:val="22"/>
                <w:szCs w:val="28"/>
              </w:rPr>
              <w:t>TUATION ANALYSIS:</w:t>
            </w:r>
            <w:r w:rsidRPr="003E7CD2">
              <w:rPr>
                <w:rFonts w:ascii="Arial" w:eastAsia="Malgun Gothic" w:hAnsi="Arial" w:cs="Arial" w:hint="eastAsia"/>
                <w:b/>
                <w:bCs/>
                <w:color w:val="auto"/>
                <w:sz w:val="22"/>
                <w:szCs w:val="28"/>
              </w:rPr>
              <w:t xml:space="preserve"> </w:t>
            </w:r>
            <w:r w:rsidRPr="00AA732A">
              <w:rPr>
                <w:rFonts w:ascii="Arial" w:eastAsia="Malgun Gothic" w:hAnsi="Arial" w:cs="Arial"/>
                <w:bCs/>
                <w:color w:val="auto"/>
                <w:sz w:val="22"/>
                <w:szCs w:val="22"/>
              </w:rPr>
              <w:t xml:space="preserve">Please </w:t>
            </w:r>
            <w:r w:rsidR="00AA732A" w:rsidRPr="00AA732A">
              <w:rPr>
                <w:rFonts w:ascii="Arial" w:eastAsia="휴먼명조" w:hAnsi="Arial" w:cs="Arial"/>
                <w:iCs/>
                <w:sz w:val="22"/>
                <w:szCs w:val="22"/>
              </w:rPr>
              <w:t>provide a brief introduction to the current social and eco</w:t>
            </w:r>
            <w:r w:rsidR="00AA732A">
              <w:rPr>
                <w:rFonts w:ascii="Arial" w:eastAsia="휴먼명조" w:hAnsi="Arial" w:cs="Arial"/>
                <w:iCs/>
                <w:sz w:val="22"/>
                <w:szCs w:val="22"/>
              </w:rPr>
              <w:t xml:space="preserve">nomic situation related to the </w:t>
            </w:r>
            <w:r w:rsidR="00AA732A">
              <w:rPr>
                <w:rFonts w:ascii="Arial" w:eastAsia="휴먼명조" w:hAnsi="Arial" w:cs="Arial" w:hint="eastAsia"/>
                <w:iCs/>
                <w:sz w:val="22"/>
                <w:szCs w:val="22"/>
              </w:rPr>
              <w:t>P</w:t>
            </w:r>
            <w:r w:rsidR="00AA732A" w:rsidRPr="00AA732A">
              <w:rPr>
                <w:rFonts w:ascii="Arial" w:eastAsia="휴먼명조" w:hAnsi="Arial" w:cs="Arial"/>
                <w:iCs/>
                <w:sz w:val="22"/>
                <w:szCs w:val="22"/>
              </w:rPr>
              <w:t>roject (geographic region and beneficiaries, etc.)</w:t>
            </w:r>
          </w:p>
        </w:tc>
      </w:tr>
      <w:tr w:rsidR="00344B96" w:rsidRPr="00D4685A" w:rsidTr="009E6351">
        <w:trPr>
          <w:trHeight w:val="3402"/>
        </w:trPr>
        <w:tc>
          <w:tcPr>
            <w:tcW w:w="366" w:type="pct"/>
            <w:vMerge/>
            <w:shd w:val="clear" w:color="auto" w:fill="EEECE1" w:themeFill="background2"/>
            <w:vAlign w:val="center"/>
          </w:tcPr>
          <w:p w:rsidR="00344B96" w:rsidRDefault="00344B96" w:rsidP="00F62797">
            <w:pPr>
              <w:pStyle w:val="hstyle0"/>
              <w:spacing w:line="240" w:lineRule="auto"/>
              <w:jc w:val="center"/>
              <w:rPr>
                <w:rFonts w:ascii="Arial" w:eastAsia="Malgun Gothic" w:hAnsi="Arial" w:cs="Arial"/>
                <w:b/>
                <w:bCs/>
                <w:color w:val="auto"/>
                <w:sz w:val="22"/>
                <w:szCs w:val="28"/>
              </w:rPr>
            </w:pPr>
          </w:p>
        </w:tc>
        <w:tc>
          <w:tcPr>
            <w:tcW w:w="4634" w:type="pct"/>
            <w:shd w:val="clear" w:color="auto" w:fill="auto"/>
            <w:vAlign w:val="center"/>
          </w:tcPr>
          <w:p w:rsidR="00344B96" w:rsidRDefault="00344B96" w:rsidP="00344B96">
            <w:pPr>
              <w:pStyle w:val="hstyle0"/>
              <w:spacing w:line="240" w:lineRule="auto"/>
              <w:rPr>
                <w:rFonts w:ascii="Arial" w:eastAsia="Malgun Gothic" w:hAnsi="Arial" w:cs="Arial"/>
                <w:b/>
                <w:bCs/>
                <w:color w:val="auto"/>
                <w:sz w:val="22"/>
                <w:szCs w:val="28"/>
              </w:rPr>
            </w:pPr>
          </w:p>
        </w:tc>
      </w:tr>
      <w:tr w:rsidR="00EE1649" w:rsidRPr="00D4685A" w:rsidTr="00344B96">
        <w:trPr>
          <w:trHeight w:val="1191"/>
        </w:trPr>
        <w:tc>
          <w:tcPr>
            <w:tcW w:w="366"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AA732A">
              <w:rPr>
                <w:rFonts w:ascii="Arial" w:eastAsia="Malgun Gothic" w:hAnsi="Arial" w:cs="Arial"/>
                <w:b/>
                <w:bCs/>
                <w:color w:val="auto"/>
                <w:sz w:val="22"/>
                <w:szCs w:val="28"/>
              </w:rPr>
              <w:t>.</w:t>
            </w:r>
            <w:r w:rsidR="00AA732A">
              <w:rPr>
                <w:rFonts w:ascii="Arial" w:eastAsia="Malgun Gothic" w:hAnsi="Arial" w:cs="Arial" w:hint="eastAsia"/>
                <w:b/>
                <w:bCs/>
                <w:color w:val="auto"/>
                <w:sz w:val="22"/>
                <w:szCs w:val="28"/>
              </w:rPr>
              <w:t>2</w:t>
            </w:r>
          </w:p>
        </w:tc>
        <w:tc>
          <w:tcPr>
            <w:tcW w:w="4634" w:type="pct"/>
            <w:shd w:val="clear" w:color="auto" w:fill="EEECE1" w:themeFill="background2"/>
            <w:vAlign w:val="center"/>
          </w:tcPr>
          <w:p w:rsidR="00EE1649" w:rsidRPr="00344B96" w:rsidRDefault="00557EB5" w:rsidP="008C1237">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PROBLEM TO BE ADDRESSED:</w:t>
            </w:r>
            <w:r w:rsidR="00EE1649" w:rsidRPr="003E7CD2">
              <w:rPr>
                <w:rFonts w:ascii="Arial" w:eastAsia="Malgun Gothic" w:hAnsi="Arial" w:cs="Arial" w:hint="eastAsia"/>
                <w:b/>
                <w:bCs/>
                <w:color w:val="auto"/>
                <w:sz w:val="22"/>
                <w:szCs w:val="28"/>
              </w:rPr>
              <w:t xml:space="preserve"> </w:t>
            </w:r>
            <w:r w:rsidR="00344B96" w:rsidRPr="00344B96">
              <w:rPr>
                <w:rFonts w:ascii="Arial" w:eastAsia="Malgun Gothic" w:hAnsi="Arial" w:cs="Arial" w:hint="eastAsia"/>
                <w:bCs/>
                <w:color w:val="auto"/>
                <w:sz w:val="22"/>
                <w:szCs w:val="28"/>
              </w:rPr>
              <w:t>Please</w:t>
            </w:r>
            <w:r w:rsidR="00344B96">
              <w:rPr>
                <w:rFonts w:ascii="Arial" w:eastAsia="Malgun Gothic" w:hAnsi="Arial" w:cs="Arial" w:hint="eastAsia"/>
                <w:bCs/>
                <w:color w:val="auto"/>
                <w:sz w:val="22"/>
                <w:szCs w:val="28"/>
              </w:rPr>
              <w:t xml:space="preserve"> </w:t>
            </w:r>
            <w:r w:rsidR="00344B96">
              <w:rPr>
                <w:rFonts w:ascii="Arial" w:eastAsia="Malgun Gothic" w:hAnsi="Arial" w:cs="Arial"/>
                <w:bCs/>
                <w:color w:val="auto"/>
                <w:sz w:val="22"/>
                <w:szCs w:val="28"/>
              </w:rPr>
              <w:t>describe</w:t>
            </w:r>
            <w:r w:rsidR="00344B96">
              <w:rPr>
                <w:rFonts w:ascii="Arial" w:eastAsia="Malgun Gothic" w:hAnsi="Arial" w:cs="Arial" w:hint="eastAsia"/>
                <w:bCs/>
                <w:color w:val="auto"/>
                <w:sz w:val="22"/>
                <w:szCs w:val="28"/>
              </w:rPr>
              <w:t xml:space="preserve"> the problem or critical issue which the project seeks to </w:t>
            </w:r>
            <w:r w:rsidR="00344B96" w:rsidRPr="006621FD">
              <w:rPr>
                <w:rFonts w:ascii="Arial" w:eastAsia="Malgun Gothic" w:hAnsi="Arial" w:cs="Arial" w:hint="eastAsia"/>
                <w:bCs/>
                <w:color w:val="auto"/>
                <w:sz w:val="22"/>
                <w:szCs w:val="28"/>
              </w:rPr>
              <w:t xml:space="preserve">resolve, how the problem was identified, </w:t>
            </w:r>
            <w:r w:rsidR="00AA732A" w:rsidRPr="006621FD">
              <w:rPr>
                <w:rFonts w:ascii="Arial" w:eastAsia="Malgun Gothic" w:hAnsi="Arial" w:cs="Arial" w:hint="eastAsia"/>
                <w:bCs/>
                <w:color w:val="auto"/>
                <w:sz w:val="22"/>
                <w:szCs w:val="28"/>
              </w:rPr>
              <w:t>and how will the P</w:t>
            </w:r>
            <w:r w:rsidR="00344B96" w:rsidRPr="006621FD">
              <w:rPr>
                <w:rFonts w:ascii="Arial" w:eastAsia="Malgun Gothic" w:hAnsi="Arial" w:cs="Arial" w:hint="eastAsia"/>
                <w:bCs/>
                <w:color w:val="auto"/>
                <w:sz w:val="22"/>
                <w:szCs w:val="28"/>
              </w:rPr>
              <w:t>roject address</w:t>
            </w:r>
            <w:r w:rsidR="009C2AE6" w:rsidRPr="006621FD">
              <w:rPr>
                <w:rFonts w:ascii="Arial" w:eastAsia="Malgun Gothic" w:hAnsi="Arial" w:cs="Arial" w:hint="eastAsia"/>
                <w:bCs/>
                <w:color w:val="auto"/>
                <w:sz w:val="22"/>
                <w:szCs w:val="28"/>
              </w:rPr>
              <w:t xml:space="preserve"> the problem.</w:t>
            </w:r>
            <w:r w:rsidR="008C1237" w:rsidRPr="006621FD">
              <w:rPr>
                <w:rFonts w:ascii="Arial" w:eastAsia="Malgun Gothic" w:hAnsi="Arial" w:cs="Arial" w:hint="eastAsia"/>
                <w:bCs/>
                <w:color w:val="auto"/>
                <w:sz w:val="22"/>
                <w:szCs w:val="28"/>
              </w:rPr>
              <w:t xml:space="preserve"> If relevant, </w:t>
            </w:r>
            <w:r w:rsidR="008C1237" w:rsidRPr="006621FD">
              <w:rPr>
                <w:rFonts w:ascii="Arial" w:eastAsia="Malgun Gothic" w:hAnsi="Arial" w:cs="Arial"/>
                <w:bCs/>
                <w:color w:val="auto"/>
                <w:sz w:val="22"/>
                <w:szCs w:val="28"/>
              </w:rPr>
              <w:t>analysis</w:t>
            </w:r>
            <w:r w:rsidR="008C1237" w:rsidRPr="006621FD">
              <w:rPr>
                <w:rFonts w:ascii="Arial" w:eastAsia="Malgun Gothic" w:hAnsi="Arial" w:cs="Arial" w:hint="eastAsia"/>
                <w:bCs/>
                <w:color w:val="auto"/>
                <w:sz w:val="22"/>
                <w:szCs w:val="28"/>
              </w:rPr>
              <w:t xml:space="preserve"> on gender equality needs to be described.</w:t>
            </w:r>
          </w:p>
        </w:tc>
      </w:tr>
      <w:tr w:rsidR="00EE1649" w:rsidRPr="00D4685A" w:rsidTr="009E6351">
        <w:trPr>
          <w:trHeight w:val="2835"/>
        </w:trPr>
        <w:tc>
          <w:tcPr>
            <w:tcW w:w="366" w:type="pct"/>
            <w:vMerge/>
            <w:tcBorders>
              <w:bottom w:val="single" w:sz="4" w:space="0" w:color="auto"/>
            </w:tcBorders>
            <w:shd w:val="clear" w:color="auto" w:fill="EEECE1" w:themeFill="background2"/>
            <w:vAlign w:val="center"/>
          </w:tcPr>
          <w:p w:rsidR="00EE1649" w:rsidRPr="00994405" w:rsidRDefault="00EE1649" w:rsidP="00F62797">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EE1649" w:rsidRPr="00994405" w:rsidRDefault="00EE1649" w:rsidP="00F62797">
            <w:pPr>
              <w:pStyle w:val="hstyle0"/>
              <w:spacing w:line="240" w:lineRule="auto"/>
              <w:jc w:val="left"/>
              <w:rPr>
                <w:rFonts w:ascii="Arial" w:eastAsia="Malgun Gothic" w:hAnsi="Arial" w:cs="Arial"/>
                <w:bCs/>
                <w:color w:val="auto"/>
                <w:sz w:val="22"/>
                <w:szCs w:val="28"/>
              </w:rPr>
            </w:pPr>
          </w:p>
        </w:tc>
      </w:tr>
      <w:tr w:rsidR="00EE1649" w:rsidRPr="00D4685A" w:rsidTr="00557EB5">
        <w:trPr>
          <w:trHeight w:val="1191"/>
        </w:trPr>
        <w:tc>
          <w:tcPr>
            <w:tcW w:w="366"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AA732A">
              <w:rPr>
                <w:rFonts w:ascii="Arial" w:eastAsia="Malgun Gothic" w:hAnsi="Arial" w:cs="Arial"/>
                <w:b/>
                <w:bCs/>
                <w:color w:val="auto"/>
                <w:sz w:val="22"/>
                <w:szCs w:val="28"/>
              </w:rPr>
              <w:t>.</w:t>
            </w:r>
            <w:r w:rsidR="00AA732A">
              <w:rPr>
                <w:rFonts w:ascii="Arial" w:eastAsia="Malgun Gothic" w:hAnsi="Arial" w:cs="Arial" w:hint="eastAsia"/>
                <w:b/>
                <w:bCs/>
                <w:color w:val="auto"/>
                <w:sz w:val="22"/>
                <w:szCs w:val="28"/>
              </w:rPr>
              <w:t>3</w:t>
            </w:r>
          </w:p>
        </w:tc>
        <w:tc>
          <w:tcPr>
            <w:tcW w:w="4634" w:type="pct"/>
            <w:shd w:val="clear" w:color="auto" w:fill="EEECE1" w:themeFill="background2"/>
            <w:vAlign w:val="center"/>
          </w:tcPr>
          <w:p w:rsidR="00EE1649" w:rsidRPr="00550AFF" w:rsidRDefault="00391118" w:rsidP="003F0C7F">
            <w:pPr>
              <w:pStyle w:val="a"/>
              <w:spacing w:line="240" w:lineRule="auto"/>
              <w:rPr>
                <w:rFonts w:ascii="Gulim"/>
                <w:color w:val="auto"/>
              </w:rPr>
            </w:pPr>
            <w:r w:rsidRPr="00550AFF">
              <w:rPr>
                <w:rFonts w:ascii="Arial" w:eastAsia="Malgun Gothic" w:hAnsi="Arial" w:cs="Arial" w:hint="eastAsia"/>
                <w:b/>
                <w:bCs/>
                <w:color w:val="auto"/>
                <w:sz w:val="22"/>
                <w:szCs w:val="28"/>
              </w:rPr>
              <w:t>COUNTRY DEVELOPMENT STRATEG</w:t>
            </w:r>
            <w:r w:rsidR="003F0C7F" w:rsidRPr="00550AFF">
              <w:rPr>
                <w:rFonts w:ascii="Arial" w:eastAsia="Malgun Gothic" w:hAnsi="Arial" w:cs="Arial"/>
                <w:b/>
                <w:bCs/>
                <w:color w:val="auto"/>
                <w:sz w:val="22"/>
                <w:szCs w:val="28"/>
              </w:rPr>
              <w:t>I</w:t>
            </w:r>
            <w:r w:rsidRPr="00550AFF">
              <w:rPr>
                <w:rFonts w:ascii="Arial" w:eastAsia="Malgun Gothic" w:hAnsi="Arial" w:cs="Arial" w:hint="eastAsia"/>
                <w:b/>
                <w:bCs/>
                <w:color w:val="auto"/>
                <w:sz w:val="22"/>
                <w:szCs w:val="28"/>
              </w:rPr>
              <w:t xml:space="preserve">ES AND POLICIES: </w:t>
            </w:r>
            <w:r w:rsidR="00AA732A" w:rsidRPr="00550AFF">
              <w:rPr>
                <w:rFonts w:ascii="Arial" w:eastAsia="휴먼명조" w:hAnsi="Arial" w:cs="Arial"/>
                <w:iCs/>
                <w:color w:val="auto"/>
                <w:sz w:val="22"/>
              </w:rPr>
              <w:t xml:space="preserve">Please describe how the </w:t>
            </w:r>
            <w:r w:rsidR="00AA732A" w:rsidRPr="00550AFF">
              <w:rPr>
                <w:rFonts w:ascii="Arial" w:eastAsia="휴먼명조" w:hAnsi="Arial" w:cs="Arial" w:hint="eastAsia"/>
                <w:iCs/>
                <w:color w:val="auto"/>
                <w:sz w:val="22"/>
              </w:rPr>
              <w:t>P</w:t>
            </w:r>
            <w:r w:rsidR="00AA732A"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r w:rsidR="00AA732A" w:rsidRPr="00550AFF">
              <w:rPr>
                <w:rFonts w:ascii="휴먼명조" w:eastAsia="휴먼명조" w:hint="eastAsia"/>
                <w:i/>
                <w:iCs/>
                <w:color w:val="auto"/>
                <w:sz w:val="22"/>
              </w:rPr>
              <w:t xml:space="preserve"> </w:t>
            </w:r>
          </w:p>
        </w:tc>
      </w:tr>
      <w:tr w:rsidR="00EE1649" w:rsidRPr="00D4685A" w:rsidTr="009E6351">
        <w:trPr>
          <w:trHeight w:val="2835"/>
        </w:trPr>
        <w:tc>
          <w:tcPr>
            <w:tcW w:w="366" w:type="pct"/>
            <w:vMerge/>
            <w:shd w:val="clear" w:color="auto" w:fill="EEECE1" w:themeFill="background2"/>
            <w:vAlign w:val="center"/>
          </w:tcPr>
          <w:p w:rsidR="00EE1649" w:rsidRPr="00D4685A" w:rsidRDefault="00EE1649" w:rsidP="00F62797">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EE1649" w:rsidRPr="00AA732A" w:rsidRDefault="00EE1649" w:rsidP="00391118">
            <w:pPr>
              <w:pStyle w:val="hstyle0"/>
              <w:spacing w:line="240" w:lineRule="auto"/>
              <w:jc w:val="left"/>
              <w:rPr>
                <w:rFonts w:ascii="Cambria" w:eastAsia="Malgun Gothic" w:hAnsi="Cambria" w:cs="Arial"/>
                <w:bCs/>
                <w:color w:val="auto"/>
                <w:sz w:val="22"/>
                <w:szCs w:val="28"/>
              </w:rPr>
            </w:pPr>
          </w:p>
        </w:tc>
      </w:tr>
      <w:tr w:rsidR="00391118" w:rsidRPr="00D4685A" w:rsidTr="009E6351">
        <w:trPr>
          <w:trHeight w:val="1191"/>
        </w:trPr>
        <w:tc>
          <w:tcPr>
            <w:tcW w:w="366" w:type="pct"/>
            <w:vMerge w:val="restart"/>
            <w:shd w:val="clear" w:color="auto" w:fill="EEECE1" w:themeFill="background2"/>
            <w:vAlign w:val="center"/>
          </w:tcPr>
          <w:p w:rsidR="00391118" w:rsidRPr="009C2AE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3</w:t>
            </w:r>
            <w:r w:rsidR="009C2AE6" w:rsidRPr="009C2AE6">
              <w:rPr>
                <w:rFonts w:ascii="Arial" w:eastAsia="Malgun Gothic" w:hAnsi="Arial" w:cs="Arial"/>
                <w:b/>
                <w:bCs/>
                <w:color w:val="auto"/>
                <w:sz w:val="22"/>
                <w:szCs w:val="28"/>
              </w:rPr>
              <w:t>.4</w:t>
            </w:r>
          </w:p>
        </w:tc>
        <w:tc>
          <w:tcPr>
            <w:tcW w:w="4634" w:type="pct"/>
            <w:shd w:val="clear" w:color="auto" w:fill="EEECE1" w:themeFill="background2"/>
            <w:vAlign w:val="center"/>
          </w:tcPr>
          <w:p w:rsidR="00391118" w:rsidRPr="009E6351" w:rsidRDefault="009E6351" w:rsidP="009E6351">
            <w:pPr>
              <w:pStyle w:val="a"/>
              <w:spacing w:line="240" w:lineRule="auto"/>
              <w:rPr>
                <w:rFonts w:ascii="Gulim"/>
              </w:rPr>
            </w:pPr>
            <w:r>
              <w:rPr>
                <w:rFonts w:ascii="Arial" w:eastAsia="Malgun Gothic"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391118" w:rsidRPr="00D4685A" w:rsidTr="006621FD">
        <w:trPr>
          <w:trHeight w:val="2268"/>
        </w:trPr>
        <w:tc>
          <w:tcPr>
            <w:tcW w:w="366" w:type="pct"/>
            <w:vMerge/>
            <w:shd w:val="clear" w:color="auto" w:fill="EEECE1" w:themeFill="background2"/>
            <w:vAlign w:val="center"/>
          </w:tcPr>
          <w:p w:rsidR="00391118" w:rsidRPr="00D4685A" w:rsidRDefault="00391118" w:rsidP="00F62797">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391118" w:rsidRDefault="00391118" w:rsidP="00F62797">
            <w:pPr>
              <w:pStyle w:val="hstyle0"/>
              <w:spacing w:line="240" w:lineRule="auto"/>
              <w:jc w:val="left"/>
              <w:rPr>
                <w:rFonts w:ascii="Cambria" w:eastAsia="Malgun Gothic" w:hAnsi="Cambria" w:cs="Arial"/>
                <w:bCs/>
                <w:color w:val="auto"/>
                <w:sz w:val="22"/>
                <w:szCs w:val="28"/>
              </w:rPr>
            </w:pPr>
          </w:p>
        </w:tc>
      </w:tr>
      <w:tr w:rsidR="00894402" w:rsidRPr="00D4685A" w:rsidTr="009C2AE6">
        <w:trPr>
          <w:trHeight w:val="794"/>
        </w:trPr>
        <w:tc>
          <w:tcPr>
            <w:tcW w:w="366" w:type="pct"/>
            <w:vMerge w:val="restart"/>
            <w:shd w:val="clear" w:color="auto" w:fill="EEECE1" w:themeFill="background2"/>
            <w:vAlign w:val="center"/>
          </w:tcPr>
          <w:p w:rsidR="00894402" w:rsidRPr="009C2AE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9C2AE6" w:rsidRPr="009C2AE6">
              <w:rPr>
                <w:rFonts w:ascii="Arial" w:eastAsia="Malgun Gothic" w:hAnsi="Arial" w:cs="Arial"/>
                <w:b/>
                <w:bCs/>
                <w:color w:val="auto"/>
                <w:sz w:val="22"/>
                <w:szCs w:val="28"/>
              </w:rPr>
              <w:t>.</w:t>
            </w:r>
            <w:r w:rsidR="00493EB3">
              <w:rPr>
                <w:rFonts w:ascii="Arial" w:eastAsia="Malgun Gothic" w:hAnsi="Arial" w:cs="Arial" w:hint="eastAsia"/>
                <w:b/>
                <w:bCs/>
                <w:color w:val="auto"/>
                <w:sz w:val="22"/>
                <w:szCs w:val="28"/>
              </w:rPr>
              <w:t>5</w:t>
            </w:r>
          </w:p>
        </w:tc>
        <w:tc>
          <w:tcPr>
            <w:tcW w:w="4634" w:type="pct"/>
            <w:shd w:val="clear" w:color="auto" w:fill="EEECE1" w:themeFill="background2"/>
            <w:vAlign w:val="center"/>
          </w:tcPr>
          <w:p w:rsidR="00894402" w:rsidRDefault="00894402" w:rsidP="003F0C7F">
            <w:pPr>
              <w:pStyle w:val="hstyle0"/>
              <w:spacing w:line="240" w:lineRule="auto"/>
              <w:jc w:val="left"/>
              <w:rPr>
                <w:rFonts w:ascii="Cambria" w:eastAsia="Malgun Gothic" w:hAnsi="Cambria" w:cs="Arial"/>
                <w:bCs/>
                <w:color w:val="auto"/>
                <w:sz w:val="22"/>
                <w:szCs w:val="28"/>
              </w:rPr>
            </w:pPr>
            <w:r>
              <w:rPr>
                <w:rFonts w:ascii="Arial" w:eastAsia="Malgun Gothic" w:hAnsi="Arial" w:cs="Arial" w:hint="eastAsia"/>
                <w:b/>
                <w:bCs/>
                <w:color w:val="auto"/>
                <w:sz w:val="22"/>
                <w:szCs w:val="28"/>
              </w:rPr>
              <w:t xml:space="preserve">LESSONS LEARNED: </w:t>
            </w:r>
            <w:r w:rsidR="009C2AE6" w:rsidRPr="009C2AE6">
              <w:rPr>
                <w:rFonts w:ascii="Arial" w:eastAsia="Malgun Gothic" w:hAnsi="Arial" w:cs="Arial"/>
                <w:bCs/>
                <w:color w:val="auto"/>
                <w:sz w:val="22"/>
                <w:szCs w:val="28"/>
              </w:rPr>
              <w:t>Please</w:t>
            </w:r>
            <w:r w:rsidR="009C2AE6" w:rsidRPr="009C2AE6">
              <w:rPr>
                <w:rFonts w:ascii="Arial" w:eastAsia="Malgun Gothic" w:hAnsi="Arial" w:cs="Arial" w:hint="eastAsia"/>
                <w:bCs/>
                <w:color w:val="auto"/>
                <w:sz w:val="22"/>
                <w:szCs w:val="28"/>
              </w:rPr>
              <w:t xml:space="preserve"> describe w</w:t>
            </w:r>
            <w:r w:rsidRPr="009C2AE6">
              <w:rPr>
                <w:rFonts w:ascii="Arial" w:eastAsia="Malgun Gothic" w:hAnsi="Arial" w:cs="Arial" w:hint="eastAsia"/>
                <w:bCs/>
                <w:color w:val="auto"/>
                <w:sz w:val="22"/>
                <w:szCs w:val="28"/>
              </w:rPr>
              <w:t xml:space="preserve">hat </w:t>
            </w:r>
            <w:r w:rsidR="009C2AE6" w:rsidRPr="009C2AE6">
              <w:rPr>
                <w:rFonts w:ascii="Arial" w:eastAsia="Malgun Gothic" w:hAnsi="Arial" w:cs="Arial" w:hint="eastAsia"/>
                <w:bCs/>
                <w:color w:val="auto"/>
                <w:sz w:val="22"/>
                <w:szCs w:val="28"/>
              </w:rPr>
              <w:t xml:space="preserve">lessons </w:t>
            </w:r>
            <w:r w:rsidR="00D57865" w:rsidRPr="009C2AE6">
              <w:rPr>
                <w:rFonts w:ascii="Arial" w:eastAsia="Malgun Gothic" w:hAnsi="Arial" w:cs="Arial" w:hint="eastAsia"/>
                <w:bCs/>
                <w:color w:val="auto"/>
                <w:sz w:val="22"/>
                <w:szCs w:val="28"/>
              </w:rPr>
              <w:t xml:space="preserve">Partner </w:t>
            </w:r>
            <w:r w:rsidR="00D57865" w:rsidRPr="00550AFF">
              <w:rPr>
                <w:rFonts w:ascii="Arial" w:eastAsia="Malgun Gothic" w:hAnsi="Arial" w:cs="Arial" w:hint="eastAsia"/>
                <w:bCs/>
                <w:color w:val="auto"/>
                <w:sz w:val="22"/>
                <w:szCs w:val="28"/>
              </w:rPr>
              <w:t>Country</w:t>
            </w:r>
            <w:r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ha</w:t>
            </w:r>
            <w:r w:rsidR="003F0C7F" w:rsidRPr="00550AFF">
              <w:rPr>
                <w:rFonts w:ascii="Arial" w:eastAsia="Malgun Gothic" w:hAnsi="Arial" w:cs="Arial"/>
                <w:bCs/>
                <w:color w:val="auto"/>
                <w:sz w:val="22"/>
                <w:szCs w:val="28"/>
              </w:rPr>
              <w:t>s</w:t>
            </w:r>
            <w:r w:rsidR="009C2AE6" w:rsidRPr="00550AFF">
              <w:rPr>
                <w:rFonts w:ascii="Arial" w:eastAsia="Malgun Gothic" w:hAnsi="Arial" w:cs="Arial" w:hint="eastAsia"/>
                <w:bCs/>
                <w:color w:val="auto"/>
                <w:sz w:val="22"/>
                <w:szCs w:val="28"/>
              </w:rPr>
              <w:t xml:space="preserve"> </w:t>
            </w:r>
            <w:r w:rsidRPr="00550AFF">
              <w:rPr>
                <w:rFonts w:ascii="Arial" w:eastAsia="Malgun Gothic" w:hAnsi="Arial" w:cs="Arial" w:hint="eastAsia"/>
                <w:bCs/>
                <w:color w:val="auto"/>
                <w:sz w:val="22"/>
                <w:szCs w:val="28"/>
              </w:rPr>
              <w:t>dr</w:t>
            </w:r>
            <w:r w:rsidR="00D57865" w:rsidRPr="00550AFF">
              <w:rPr>
                <w:rFonts w:ascii="Arial" w:eastAsia="Malgun Gothic" w:hAnsi="Arial" w:cs="Arial" w:hint="eastAsia"/>
                <w:bCs/>
                <w:color w:val="auto"/>
                <w:sz w:val="22"/>
                <w:szCs w:val="28"/>
              </w:rPr>
              <w:t>awn on (from Partner Country</w:t>
            </w:r>
            <w:r w:rsidR="00D57865" w:rsidRPr="00550AFF">
              <w:rPr>
                <w:rFonts w:ascii="Arial" w:eastAsia="Malgun Gothic" w:hAnsi="Arial" w:cs="Arial"/>
                <w:bCs/>
                <w:color w:val="auto"/>
                <w:sz w:val="22"/>
                <w:szCs w:val="28"/>
              </w:rPr>
              <w:t>’</w:t>
            </w:r>
            <w:r w:rsidR="00D57865" w:rsidRPr="00550AFF">
              <w:rPr>
                <w:rFonts w:ascii="Arial" w:eastAsia="Malgun Gothic" w:hAnsi="Arial" w:cs="Arial" w:hint="eastAsia"/>
                <w:bCs/>
                <w:color w:val="auto"/>
                <w:sz w:val="22"/>
                <w:szCs w:val="28"/>
              </w:rPr>
              <w:t>s</w:t>
            </w:r>
            <w:r w:rsidRPr="00550AFF">
              <w:rPr>
                <w:rFonts w:ascii="Arial" w:eastAsia="Malgun Gothic" w:hAnsi="Arial" w:cs="Arial" w:hint="eastAsia"/>
                <w:bCs/>
                <w:color w:val="auto"/>
                <w:sz w:val="22"/>
                <w:szCs w:val="28"/>
              </w:rPr>
              <w:t xml:space="preserve"> own and other</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 xml:space="preserve">s past experience) in designing this </w:t>
            </w:r>
            <w:r w:rsidR="003F0C7F" w:rsidRPr="00550AFF">
              <w:rPr>
                <w:rFonts w:ascii="Arial" w:eastAsia="Malgun Gothic" w:hAnsi="Arial" w:cs="Arial"/>
                <w:bCs/>
                <w:color w:val="auto"/>
                <w:sz w:val="22"/>
                <w:szCs w:val="28"/>
              </w:rPr>
              <w:t>P</w:t>
            </w:r>
            <w:r w:rsidRPr="00550AFF">
              <w:rPr>
                <w:rFonts w:ascii="Arial" w:eastAsia="Malgun Gothic" w:hAnsi="Arial" w:cs="Arial" w:hint="eastAsia"/>
                <w:bCs/>
                <w:color w:val="auto"/>
                <w:sz w:val="22"/>
                <w:szCs w:val="28"/>
              </w:rPr>
              <w:t>roject</w:t>
            </w:r>
            <w:r w:rsidR="009C2AE6" w:rsidRPr="00550AFF">
              <w:rPr>
                <w:rFonts w:ascii="Arial" w:eastAsia="Malgun Gothic" w:hAnsi="Arial" w:cs="Arial" w:hint="eastAsia"/>
                <w:bCs/>
                <w:color w:val="auto"/>
                <w:sz w:val="22"/>
                <w:szCs w:val="28"/>
              </w:rPr>
              <w:t>.</w:t>
            </w:r>
            <w:r w:rsidR="009C2AE6" w:rsidRPr="003F0C7F">
              <w:rPr>
                <w:rFonts w:ascii="Arial" w:eastAsia="Malgun Gothic" w:hAnsi="Arial" w:cs="Arial" w:hint="eastAsia"/>
                <w:bCs/>
                <w:color w:val="FF0000"/>
                <w:sz w:val="22"/>
                <w:szCs w:val="28"/>
              </w:rPr>
              <w:t xml:space="preserve"> </w:t>
            </w:r>
          </w:p>
        </w:tc>
      </w:tr>
      <w:tr w:rsidR="00894402" w:rsidRPr="00D4685A" w:rsidTr="006621FD">
        <w:trPr>
          <w:trHeight w:val="2268"/>
        </w:trPr>
        <w:tc>
          <w:tcPr>
            <w:tcW w:w="366" w:type="pct"/>
            <w:vMerge/>
            <w:shd w:val="clear" w:color="auto" w:fill="EEECE1" w:themeFill="background2"/>
            <w:vAlign w:val="center"/>
          </w:tcPr>
          <w:p w:rsidR="00894402" w:rsidRPr="00D4685A" w:rsidRDefault="00894402" w:rsidP="00F62797">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894402" w:rsidRDefault="00894402" w:rsidP="00F62797">
            <w:pPr>
              <w:pStyle w:val="hstyle0"/>
              <w:spacing w:line="240" w:lineRule="auto"/>
              <w:jc w:val="left"/>
              <w:rPr>
                <w:rFonts w:ascii="Cambria" w:eastAsia="Malgun Gothic" w:hAnsi="Cambria" w:cs="Arial"/>
                <w:bCs/>
                <w:color w:val="auto"/>
                <w:sz w:val="22"/>
                <w:szCs w:val="28"/>
              </w:rPr>
            </w:pPr>
          </w:p>
        </w:tc>
      </w:tr>
    </w:tbl>
    <w:p w:rsidR="009E6351" w:rsidRDefault="009E6351" w:rsidP="00F62797">
      <w:pPr>
        <w:pStyle w:val="hstyle0"/>
        <w:spacing w:line="240" w:lineRule="atLeast"/>
        <w:ind w:leftChars="400" w:left="800"/>
        <w:rPr>
          <w:rFonts w:ascii="Cambria" w:eastAsia="Malgun Gothic" w:hAnsi="Cambria" w:cs="Arial"/>
          <w:color w:val="auto"/>
          <w:sz w:val="24"/>
          <w:szCs w:val="24"/>
        </w:rPr>
      </w:pPr>
    </w:p>
    <w:p w:rsidR="00550AFF" w:rsidRDefault="00550AFF" w:rsidP="00F62797">
      <w:pPr>
        <w:pStyle w:val="hstyle0"/>
        <w:spacing w:line="240" w:lineRule="atLeast"/>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9E6351" w:rsidTr="00283D29">
        <w:trPr>
          <w:trHeight w:val="567"/>
        </w:trPr>
        <w:tc>
          <w:tcPr>
            <w:tcW w:w="5000" w:type="pct"/>
            <w:gridSpan w:val="2"/>
            <w:shd w:val="clear" w:color="auto" w:fill="EEECE1" w:themeFill="background2"/>
            <w:vAlign w:val="center"/>
          </w:tcPr>
          <w:p w:rsidR="009E6351" w:rsidRPr="00994405" w:rsidRDefault="009E6351" w:rsidP="009E6351">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4</w:t>
            </w:r>
            <w:r>
              <w:rPr>
                <w:rFonts w:ascii="Arial" w:eastAsia="Malgun Gothic" w:hAnsi="Arial" w:cs="Arial" w:hint="eastAsia"/>
                <w:b/>
                <w:bCs/>
                <w:color w:val="auto"/>
                <w:sz w:val="24"/>
                <w:szCs w:val="28"/>
              </w:rPr>
              <w:t>. STAKEHOLDER ANALYSIS</w:t>
            </w:r>
          </w:p>
        </w:tc>
      </w:tr>
      <w:tr w:rsidR="009E6351" w:rsidRPr="00D4685A" w:rsidTr="00927D8C">
        <w:trPr>
          <w:trHeight w:val="1984"/>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9E6351" w:rsidRPr="003E7CD2" w:rsidRDefault="009E6351" w:rsidP="008C1237">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rsidTr="006621FD">
        <w:trPr>
          <w:trHeight w:val="2835"/>
        </w:trPr>
        <w:tc>
          <w:tcPr>
            <w:tcW w:w="366" w:type="pct"/>
            <w:vMerge/>
            <w:tcBorders>
              <w:bottom w:val="single" w:sz="4" w:space="0" w:color="auto"/>
            </w:tcBorders>
            <w:shd w:val="clear" w:color="auto" w:fill="EEECE1" w:themeFill="background2"/>
            <w:vAlign w:val="center"/>
          </w:tcPr>
          <w:p w:rsidR="009E6351" w:rsidRPr="00994405" w:rsidRDefault="009E6351" w:rsidP="00283D29">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9E6351" w:rsidRPr="00994405" w:rsidRDefault="009E6351" w:rsidP="00283D29">
            <w:pPr>
              <w:pStyle w:val="hstyle0"/>
              <w:spacing w:line="240" w:lineRule="auto"/>
              <w:jc w:val="left"/>
              <w:rPr>
                <w:rFonts w:ascii="Arial" w:eastAsia="Malgun Gothic" w:hAnsi="Arial" w:cs="Arial"/>
                <w:bCs/>
                <w:color w:val="auto"/>
                <w:sz w:val="22"/>
                <w:szCs w:val="28"/>
              </w:rPr>
            </w:pPr>
          </w:p>
        </w:tc>
      </w:tr>
      <w:tr w:rsidR="009E6351" w:rsidRPr="00D4685A" w:rsidTr="009E6351">
        <w:trPr>
          <w:trHeight w:val="1191"/>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4</w:t>
            </w:r>
            <w:r w:rsidR="009E6351" w:rsidRPr="00994405">
              <w:rPr>
                <w:rFonts w:ascii="Arial" w:eastAsia="Malgun Gothic" w:hAnsi="Arial" w:cs="Arial"/>
                <w:b/>
                <w:bCs/>
                <w:color w:val="auto"/>
                <w:sz w:val="22"/>
                <w:szCs w:val="28"/>
              </w:rPr>
              <w:t>.2</w:t>
            </w:r>
          </w:p>
        </w:tc>
        <w:tc>
          <w:tcPr>
            <w:tcW w:w="4634" w:type="pct"/>
            <w:shd w:val="clear" w:color="auto" w:fill="EEECE1" w:themeFill="background2"/>
            <w:vAlign w:val="center"/>
          </w:tcPr>
          <w:p w:rsidR="009E6351" w:rsidRPr="00994405" w:rsidRDefault="009E6351" w:rsidP="00283D29">
            <w:pPr>
              <w:pStyle w:val="hstyle0"/>
              <w:spacing w:line="240" w:lineRule="auto"/>
              <w:jc w:val="left"/>
              <w:rPr>
                <w:rFonts w:ascii="Arial" w:eastAsia="Malgun Gothic" w:hAnsi="Arial" w:cs="Arial"/>
                <w:bCs/>
                <w:color w:val="auto"/>
                <w:sz w:val="22"/>
                <w:szCs w:val="28"/>
              </w:rPr>
            </w:pPr>
            <w:r>
              <w:rPr>
                <w:rFonts w:ascii="Arial" w:eastAsia="Malgun Gothic"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rsidTr="006621FD">
        <w:trPr>
          <w:trHeight w:val="2268"/>
        </w:trPr>
        <w:tc>
          <w:tcPr>
            <w:tcW w:w="366" w:type="pct"/>
            <w:vMerge/>
            <w:shd w:val="clear" w:color="auto" w:fill="EEECE1" w:themeFill="background2"/>
            <w:vAlign w:val="center"/>
          </w:tcPr>
          <w:p w:rsidR="009E6351" w:rsidRPr="00D4685A" w:rsidRDefault="009E6351" w:rsidP="00283D29">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9E6351" w:rsidRDefault="009E6351" w:rsidP="00283D29">
            <w:pPr>
              <w:pStyle w:val="hstyle0"/>
              <w:spacing w:line="240" w:lineRule="auto"/>
              <w:jc w:val="left"/>
              <w:rPr>
                <w:rFonts w:ascii="Cambria" w:eastAsia="Malgun Gothic" w:hAnsi="Cambria" w:cs="Arial"/>
                <w:bCs/>
                <w:color w:val="auto"/>
                <w:sz w:val="22"/>
                <w:szCs w:val="28"/>
              </w:rPr>
            </w:pPr>
          </w:p>
        </w:tc>
      </w:tr>
    </w:tbl>
    <w:p w:rsidR="009E6351" w:rsidRDefault="009E6351" w:rsidP="00F62797">
      <w:pPr>
        <w:pStyle w:val="hstyle0"/>
        <w:spacing w:line="240" w:lineRule="atLeast"/>
        <w:ind w:leftChars="400" w:left="800"/>
        <w:rPr>
          <w:rFonts w:ascii="Cambria" w:eastAsia="Malgun Gothic" w:hAnsi="Cambria" w:cs="Arial"/>
          <w:color w:val="auto"/>
          <w:sz w:val="24"/>
          <w:szCs w:val="24"/>
        </w:rPr>
      </w:pPr>
    </w:p>
    <w:p w:rsidR="006621FD" w:rsidRPr="009E6351" w:rsidRDefault="006621FD" w:rsidP="00F62797">
      <w:pPr>
        <w:pStyle w:val="hstyle0"/>
        <w:spacing w:line="240" w:lineRule="atLeast"/>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A27DEF" w:rsidTr="006C5442">
        <w:trPr>
          <w:trHeight w:val="567"/>
        </w:trPr>
        <w:tc>
          <w:tcPr>
            <w:tcW w:w="5000" w:type="pct"/>
            <w:gridSpan w:val="2"/>
            <w:shd w:val="clear" w:color="auto" w:fill="EEECE1" w:themeFill="background2"/>
            <w:vAlign w:val="center"/>
          </w:tcPr>
          <w:p w:rsidR="00A27DEF" w:rsidRPr="00994405" w:rsidRDefault="00A27DEF" w:rsidP="00A27DEF">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5</w:t>
            </w:r>
            <w:r>
              <w:rPr>
                <w:rFonts w:ascii="Arial" w:eastAsia="Malgun Gothic" w:hAnsi="Arial" w:cs="Arial" w:hint="eastAsia"/>
                <w:b/>
                <w:bCs/>
                <w:color w:val="auto"/>
                <w:sz w:val="24"/>
                <w:szCs w:val="28"/>
              </w:rPr>
              <w:t>. PROJECT MANAGEMENT AND IMPLEMENTATION</w:t>
            </w:r>
          </w:p>
        </w:tc>
      </w:tr>
      <w:tr w:rsidR="00A27DEF" w:rsidRPr="00D4685A" w:rsidTr="00F4454E">
        <w:trPr>
          <w:trHeight w:val="1587"/>
        </w:trPr>
        <w:tc>
          <w:tcPr>
            <w:tcW w:w="366" w:type="pct"/>
            <w:vMerge w:val="restart"/>
            <w:shd w:val="clear" w:color="auto" w:fill="EEECE1" w:themeFill="background2"/>
            <w:vAlign w:val="center"/>
          </w:tcPr>
          <w:p w:rsidR="00A27DEF" w:rsidRPr="00994405" w:rsidRDefault="00113C58" w:rsidP="009E07BB">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A27DEF"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A27DEF" w:rsidRPr="00F4454E" w:rsidRDefault="00A27DEF" w:rsidP="00F4454E">
            <w:pPr>
              <w:pStyle w:val="a"/>
              <w:spacing w:line="240" w:lineRule="auto"/>
              <w:rPr>
                <w:rFonts w:ascii="Gulim"/>
              </w:rPr>
            </w:pPr>
            <w:r>
              <w:rPr>
                <w:rFonts w:ascii="Arial" w:eastAsia="Malgun Gothic" w:hAnsi="Arial" w:cs="Arial" w:hint="eastAsia"/>
                <w:b/>
                <w:bCs/>
                <w:color w:val="auto"/>
                <w:sz w:val="22"/>
                <w:szCs w:val="28"/>
              </w:rPr>
              <w:t>PROJECT MANAGEMENT:</w:t>
            </w:r>
            <w:r w:rsidRPr="003E7CD2">
              <w:rPr>
                <w:rFonts w:ascii="Arial" w:eastAsia="Malgun Gothic"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rsidTr="006C5442">
        <w:trPr>
          <w:trHeight w:val="2835"/>
        </w:trPr>
        <w:tc>
          <w:tcPr>
            <w:tcW w:w="366" w:type="pct"/>
            <w:vMerge/>
            <w:tcBorders>
              <w:bottom w:val="single" w:sz="4" w:space="0" w:color="auto"/>
            </w:tcBorders>
            <w:shd w:val="clear" w:color="auto" w:fill="EEECE1" w:themeFill="background2"/>
            <w:vAlign w:val="center"/>
          </w:tcPr>
          <w:p w:rsidR="00A27DEF" w:rsidRPr="00994405" w:rsidRDefault="00A27DEF" w:rsidP="009E07BB">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A27DEF" w:rsidRPr="00994405" w:rsidRDefault="00A27DEF" w:rsidP="009E07BB">
            <w:pPr>
              <w:pStyle w:val="hstyle0"/>
              <w:spacing w:line="240" w:lineRule="auto"/>
              <w:jc w:val="left"/>
              <w:rPr>
                <w:rFonts w:ascii="Arial" w:eastAsia="Malgun Gothic" w:hAnsi="Arial" w:cs="Arial"/>
                <w:bCs/>
                <w:color w:val="auto"/>
                <w:sz w:val="22"/>
                <w:szCs w:val="28"/>
              </w:rPr>
            </w:pPr>
          </w:p>
        </w:tc>
      </w:tr>
      <w:tr w:rsidR="00000932" w:rsidRPr="00D4685A" w:rsidTr="00000932">
        <w:trPr>
          <w:trHeight w:val="1191"/>
        </w:trPr>
        <w:tc>
          <w:tcPr>
            <w:tcW w:w="366" w:type="pct"/>
            <w:vMerge w:val="restart"/>
            <w:shd w:val="clear" w:color="auto" w:fill="EEECE1" w:themeFill="background2"/>
            <w:vAlign w:val="center"/>
          </w:tcPr>
          <w:p w:rsidR="00000932" w:rsidRPr="00994405" w:rsidRDefault="00113C58" w:rsidP="009E07BB">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000932">
              <w:rPr>
                <w:rFonts w:ascii="Arial" w:eastAsia="Malgun Gothic" w:hAnsi="Arial" w:cs="Arial" w:hint="eastAsia"/>
                <w:b/>
                <w:bCs/>
                <w:color w:val="auto"/>
                <w:sz w:val="22"/>
                <w:szCs w:val="28"/>
              </w:rPr>
              <w:t>.2</w:t>
            </w:r>
          </w:p>
        </w:tc>
        <w:tc>
          <w:tcPr>
            <w:tcW w:w="4634" w:type="pct"/>
            <w:shd w:val="clear" w:color="auto" w:fill="EEECE1" w:themeFill="background2"/>
            <w:vAlign w:val="center"/>
          </w:tcPr>
          <w:p w:rsidR="00000932" w:rsidRPr="00000932" w:rsidRDefault="00000932" w:rsidP="009E07BB">
            <w:pPr>
              <w:pStyle w:val="hstyle0"/>
              <w:spacing w:line="240" w:lineRule="auto"/>
              <w:jc w:val="left"/>
              <w:rPr>
                <w:rFonts w:ascii="Arial" w:eastAsia="Malgun Gothic" w:hAnsi="Arial" w:cs="Arial"/>
                <w:b/>
                <w:bCs/>
                <w:color w:val="auto"/>
                <w:sz w:val="22"/>
                <w:szCs w:val="28"/>
              </w:rPr>
            </w:pPr>
            <w:r w:rsidRPr="00000932">
              <w:rPr>
                <w:rFonts w:ascii="Arial" w:eastAsia="Malgun Gothic" w:hAnsi="Arial" w:cs="Arial" w:hint="eastAsia"/>
                <w:b/>
                <w:bCs/>
                <w:color w:val="auto"/>
                <w:sz w:val="22"/>
                <w:szCs w:val="28"/>
              </w:rPr>
              <w:t>MANAGEMEN</w:t>
            </w:r>
            <w:r w:rsidR="003358E4">
              <w:rPr>
                <w:rFonts w:ascii="Arial" w:eastAsia="Malgun Gothic" w:hAnsi="Arial" w:cs="Arial" w:hint="eastAsia"/>
                <w:b/>
                <w:bCs/>
                <w:color w:val="auto"/>
                <w:sz w:val="22"/>
                <w:szCs w:val="28"/>
              </w:rPr>
              <w:t>T OF CONSTRUCTION WORK (IF ANY</w:t>
            </w:r>
            <w:r w:rsidRPr="00000932">
              <w:rPr>
                <w:rFonts w:ascii="Arial" w:eastAsia="Malgun Gothic" w:hAnsi="Arial" w:cs="Arial" w:hint="eastAsia"/>
                <w:b/>
                <w:bCs/>
                <w:color w:val="auto"/>
                <w:sz w:val="22"/>
                <w:szCs w:val="28"/>
              </w:rPr>
              <w:t xml:space="preserve">): </w:t>
            </w:r>
            <w:r w:rsidRPr="00000932">
              <w:rPr>
                <w:rFonts w:ascii="Arial" w:eastAsia="Malgun Gothic" w:hAnsi="Arial" w:cs="Arial" w:hint="eastAsia"/>
                <w:bCs/>
                <w:color w:val="auto"/>
                <w:sz w:val="22"/>
                <w:szCs w:val="28"/>
              </w:rPr>
              <w:t xml:space="preserve">Please </w:t>
            </w:r>
            <w:r>
              <w:rPr>
                <w:rFonts w:ascii="Arial" w:eastAsia="Malgun Gothic" w:hAnsi="Arial" w:cs="Arial" w:hint="eastAsia"/>
                <w:bCs/>
                <w:color w:val="auto"/>
                <w:sz w:val="22"/>
                <w:szCs w:val="28"/>
              </w:rPr>
              <w:t>specify purpose of the building, total floor area, site location, estimated construction duration and budget and O&amp;M plans.</w:t>
            </w:r>
          </w:p>
        </w:tc>
      </w:tr>
      <w:tr w:rsidR="00000932" w:rsidRPr="00D4685A" w:rsidTr="006C5442">
        <w:trPr>
          <w:trHeight w:val="2268"/>
        </w:trPr>
        <w:tc>
          <w:tcPr>
            <w:tcW w:w="366" w:type="pct"/>
            <w:vMerge/>
            <w:tcBorders>
              <w:bottom w:val="single" w:sz="4" w:space="0" w:color="auto"/>
            </w:tcBorders>
            <w:shd w:val="clear" w:color="auto" w:fill="EEECE1" w:themeFill="background2"/>
            <w:vAlign w:val="center"/>
          </w:tcPr>
          <w:p w:rsidR="00000932" w:rsidRPr="00994405" w:rsidRDefault="00000932" w:rsidP="009E07BB">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000932" w:rsidRPr="00994405" w:rsidRDefault="00000932" w:rsidP="009E07BB">
            <w:pPr>
              <w:pStyle w:val="hstyle0"/>
              <w:spacing w:line="240" w:lineRule="auto"/>
              <w:jc w:val="left"/>
              <w:rPr>
                <w:rFonts w:ascii="Arial" w:eastAsia="Malgun Gothic" w:hAnsi="Arial" w:cs="Arial"/>
                <w:bCs/>
                <w:color w:val="auto"/>
                <w:sz w:val="22"/>
                <w:szCs w:val="28"/>
              </w:rPr>
            </w:pPr>
          </w:p>
        </w:tc>
      </w:tr>
    </w:tbl>
    <w:p w:rsidR="006C5442" w:rsidRDefault="006C5442" w:rsidP="00771569">
      <w:pPr>
        <w:pStyle w:val="hstyle0"/>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9E6351" w:rsidTr="00283D29">
        <w:trPr>
          <w:trHeight w:val="567"/>
        </w:trPr>
        <w:tc>
          <w:tcPr>
            <w:tcW w:w="5000" w:type="pct"/>
            <w:gridSpan w:val="2"/>
            <w:shd w:val="clear" w:color="auto" w:fill="EEECE1" w:themeFill="background2"/>
            <w:vAlign w:val="center"/>
          </w:tcPr>
          <w:p w:rsidR="009E6351" w:rsidRPr="00994405" w:rsidRDefault="009E6351" w:rsidP="00283D29">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lastRenderedPageBreak/>
              <w:t xml:space="preserve">SECTION </w:t>
            </w:r>
            <w:r w:rsidR="00113C58">
              <w:rPr>
                <w:rFonts w:ascii="Arial" w:eastAsia="Malgun Gothic" w:hAnsi="Arial" w:cs="Arial" w:hint="eastAsia"/>
                <w:b/>
                <w:bCs/>
                <w:color w:val="auto"/>
                <w:sz w:val="24"/>
                <w:szCs w:val="28"/>
              </w:rPr>
              <w:t>6</w:t>
            </w:r>
            <w:r>
              <w:rPr>
                <w:rFonts w:ascii="Arial" w:eastAsia="Malgun Gothic" w:hAnsi="Arial" w:cs="Arial" w:hint="eastAsia"/>
                <w:b/>
                <w:bCs/>
                <w:color w:val="auto"/>
                <w:sz w:val="24"/>
                <w:szCs w:val="28"/>
              </w:rPr>
              <w:t>. SUSTAINABILITY</w:t>
            </w:r>
          </w:p>
        </w:tc>
      </w:tr>
      <w:tr w:rsidR="009E6351" w:rsidRPr="00D4685A" w:rsidTr="006C5442">
        <w:trPr>
          <w:trHeight w:val="1191"/>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6</w:t>
            </w:r>
            <w:r w:rsidR="009E6351"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9E6351" w:rsidRPr="009E6351" w:rsidRDefault="009E6351" w:rsidP="003F0C7F">
            <w:pPr>
              <w:pStyle w:val="a"/>
              <w:spacing w:line="240" w:lineRule="auto"/>
              <w:rPr>
                <w:rFonts w:ascii="Gulim"/>
              </w:rPr>
            </w:pPr>
            <w:r w:rsidRPr="009E6351">
              <w:rPr>
                <w:rFonts w:ascii="Arial" w:eastAsia="휴먼명조" w:hAnsi="Arial" w:cs="Arial"/>
                <w:iCs/>
                <w:sz w:val="22"/>
              </w:rPr>
              <w:t xml:space="preserve">Please </w:t>
            </w:r>
            <w:r w:rsidRPr="00550AFF">
              <w:rPr>
                <w:rFonts w:ascii="Arial" w:eastAsia="휴먼명조" w:hAnsi="Arial" w:cs="Arial"/>
                <w:iCs/>
                <w:color w:val="auto"/>
                <w:sz w:val="22"/>
              </w:rPr>
              <w:t xml:space="preserve">describe whether </w:t>
            </w:r>
            <w:r w:rsidR="003F0C7F" w:rsidRPr="00550AFF">
              <w:rPr>
                <w:rFonts w:ascii="Arial" w:eastAsia="휴먼명조" w:hAnsi="Arial" w:cs="Arial"/>
                <w:iCs/>
                <w:color w:val="auto"/>
                <w:sz w:val="22"/>
              </w:rPr>
              <w:t>P</w:t>
            </w:r>
            <w:r w:rsidRPr="00550AFF">
              <w:rPr>
                <w:rFonts w:ascii="Arial" w:eastAsia="휴먼명조" w:hAnsi="Arial" w:cs="Arial"/>
                <w:iCs/>
                <w:color w:val="auto"/>
                <w:sz w:val="22"/>
              </w:rPr>
              <w:t xml:space="preserve">roject operations are expected to continue, or expand to other areas or sectors, once the current phase of assistance is completed. This could include plans for introducing self-financing provisions to ensure continued viability of operations on </w:t>
            </w:r>
            <w:r w:rsidR="003F0C7F" w:rsidRPr="00550AFF">
              <w:rPr>
                <w:rFonts w:ascii="Arial" w:eastAsia="휴먼명조" w:hAnsi="Arial" w:cs="Arial"/>
                <w:iCs/>
                <w:color w:val="auto"/>
                <w:sz w:val="22"/>
              </w:rPr>
              <w:t>P</w:t>
            </w:r>
            <w:r w:rsidRPr="00550AFF">
              <w:rPr>
                <w:rFonts w:ascii="Arial" w:eastAsia="휴먼명조" w:hAnsi="Arial" w:cs="Arial"/>
                <w:iCs/>
                <w:color w:val="auto"/>
                <w:sz w:val="22"/>
              </w:rPr>
              <w:t>roject completion</w:t>
            </w:r>
            <w:r w:rsidRPr="00550AFF">
              <w:rPr>
                <w:rFonts w:ascii="Arial" w:eastAsia="휴먼명조" w:hAnsi="Arial" w:cs="Arial" w:hint="eastAsia"/>
                <w:iCs/>
                <w:color w:val="auto"/>
                <w:sz w:val="22"/>
              </w:rPr>
              <w:t>.</w:t>
            </w:r>
            <w:r>
              <w:rPr>
                <w:rFonts w:ascii="Arial" w:eastAsia="휴먼명조" w:hAnsi="Arial" w:cs="Arial" w:hint="eastAsia"/>
                <w:iCs/>
                <w:sz w:val="22"/>
              </w:rPr>
              <w:t xml:space="preserve"> </w:t>
            </w:r>
          </w:p>
        </w:tc>
      </w:tr>
      <w:tr w:rsidR="009E6351" w:rsidRPr="00D4685A" w:rsidTr="006621FD">
        <w:trPr>
          <w:trHeight w:val="2268"/>
        </w:trPr>
        <w:tc>
          <w:tcPr>
            <w:tcW w:w="366" w:type="pct"/>
            <w:vMerge/>
            <w:tcBorders>
              <w:bottom w:val="single" w:sz="4" w:space="0" w:color="auto"/>
            </w:tcBorders>
            <w:shd w:val="clear" w:color="auto" w:fill="EEECE1" w:themeFill="background2"/>
            <w:vAlign w:val="center"/>
          </w:tcPr>
          <w:p w:rsidR="009E6351" w:rsidRPr="00994405" w:rsidRDefault="009E6351" w:rsidP="00283D29">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9E6351" w:rsidRPr="00994405" w:rsidRDefault="009E6351" w:rsidP="00283D29">
            <w:pPr>
              <w:pStyle w:val="hstyle0"/>
              <w:spacing w:line="240" w:lineRule="auto"/>
              <w:jc w:val="left"/>
              <w:rPr>
                <w:rFonts w:ascii="Arial" w:eastAsia="Malgun Gothic" w:hAnsi="Arial" w:cs="Arial"/>
                <w:bCs/>
                <w:color w:val="auto"/>
                <w:sz w:val="22"/>
                <w:szCs w:val="28"/>
              </w:rPr>
            </w:pPr>
          </w:p>
        </w:tc>
      </w:tr>
      <w:tr w:rsidR="002E162C" w:rsidTr="00283D29">
        <w:trPr>
          <w:trHeight w:val="567"/>
        </w:trPr>
        <w:tc>
          <w:tcPr>
            <w:tcW w:w="5000" w:type="pct"/>
            <w:gridSpan w:val="2"/>
            <w:shd w:val="clear" w:color="auto" w:fill="EEECE1" w:themeFill="background2"/>
            <w:vAlign w:val="center"/>
          </w:tcPr>
          <w:p w:rsidR="002E162C" w:rsidRPr="00994405" w:rsidRDefault="002E162C" w:rsidP="002E162C">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7</w:t>
            </w:r>
            <w:r>
              <w:rPr>
                <w:rFonts w:ascii="Arial" w:eastAsia="Malgun Gothic" w:hAnsi="Arial" w:cs="Arial" w:hint="eastAsia"/>
                <w:b/>
                <w:bCs/>
                <w:color w:val="auto"/>
                <w:sz w:val="24"/>
                <w:szCs w:val="28"/>
              </w:rPr>
              <w:t>. MONITORING AND EVALUATION</w:t>
            </w:r>
          </w:p>
        </w:tc>
      </w:tr>
      <w:tr w:rsidR="002E162C" w:rsidRPr="00D4685A" w:rsidTr="00F4454E">
        <w:trPr>
          <w:trHeight w:val="1984"/>
        </w:trPr>
        <w:tc>
          <w:tcPr>
            <w:tcW w:w="366" w:type="pct"/>
            <w:vMerge w:val="restart"/>
            <w:shd w:val="clear" w:color="auto" w:fill="EEECE1" w:themeFill="background2"/>
            <w:vAlign w:val="center"/>
          </w:tcPr>
          <w:p w:rsidR="002E162C"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7</w:t>
            </w:r>
            <w:r w:rsidR="002E162C"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F4454E" w:rsidRPr="002E162C" w:rsidRDefault="00F4454E" w:rsidP="00F4454E">
            <w:pPr>
              <w:textAlignment w:val="baseline"/>
              <w:rPr>
                <w:rFonts w:ascii="Arial" w:eastAsia="Gulim" w:hAnsi="Arial" w:cs="Arial"/>
                <w:color w:val="000000"/>
                <w:kern w:val="0"/>
                <w:sz w:val="22"/>
                <w:szCs w:val="20"/>
              </w:rPr>
            </w:pPr>
            <w:r w:rsidRPr="002E162C">
              <w:rPr>
                <w:rFonts w:ascii="Arial" w:eastAsia="휴먼명조" w:hAnsi="Arial" w:cs="Arial"/>
                <w:iCs/>
                <w:color w:val="000000"/>
                <w:kern w:val="0"/>
                <w:sz w:val="22"/>
                <w:szCs w:val="20"/>
              </w:rPr>
              <w:t xml:space="preserve">Please include proposed mechanisms and procedures for monitoring of Project operations to ensure that activities occur as planned, that they remain directed towards stated objectives, and that appropriate corrective action is taken if required. </w:t>
            </w:r>
          </w:p>
          <w:p w:rsidR="002E162C" w:rsidRPr="00F4454E" w:rsidRDefault="00F4454E" w:rsidP="00283D29">
            <w:pPr>
              <w:textAlignment w:val="baseline"/>
              <w:rPr>
                <w:rFonts w:ascii="휴먼명조" w:eastAsia="휴먼명조" w:hAnsi="Gulim" w:cs="Gulim"/>
                <w:i/>
                <w:iCs/>
                <w:color w:val="000000"/>
                <w:kern w:val="0"/>
                <w:sz w:val="22"/>
                <w:szCs w:val="20"/>
              </w:rPr>
            </w:pPr>
            <w:r w:rsidRPr="002E162C">
              <w:rPr>
                <w:rFonts w:ascii="Arial" w:eastAsia="휴먼명조" w:hAnsi="Arial" w:cs="Arial"/>
                <w:iCs/>
                <w:color w:val="000000"/>
                <w:kern w:val="0"/>
                <w:sz w:val="22"/>
                <w:szCs w:val="20"/>
              </w:rPr>
              <w:t>Specifically, please indicate who will be responsible for preparing periodic Project progress and final technical reports and for the accounting of expenditures, if needed, as well as how intended beneficiaries will be involved.</w:t>
            </w:r>
            <w:r w:rsidRPr="002E162C">
              <w:rPr>
                <w:rFonts w:ascii="휴먼명조" w:eastAsia="휴먼명조" w:hAnsi="Gulim" w:cs="Gulim" w:hint="eastAsia"/>
                <w:i/>
                <w:iCs/>
                <w:color w:val="000000"/>
                <w:kern w:val="0"/>
                <w:sz w:val="22"/>
                <w:szCs w:val="20"/>
              </w:rPr>
              <w:t xml:space="preserve"> </w:t>
            </w:r>
          </w:p>
        </w:tc>
      </w:tr>
      <w:tr w:rsidR="002E162C" w:rsidRPr="00D4685A" w:rsidTr="00283D29">
        <w:trPr>
          <w:trHeight w:val="2268"/>
        </w:trPr>
        <w:tc>
          <w:tcPr>
            <w:tcW w:w="366" w:type="pct"/>
            <w:vMerge/>
            <w:tcBorders>
              <w:bottom w:val="single" w:sz="4" w:space="0" w:color="auto"/>
            </w:tcBorders>
            <w:shd w:val="clear" w:color="auto" w:fill="EEECE1" w:themeFill="background2"/>
            <w:vAlign w:val="center"/>
          </w:tcPr>
          <w:p w:rsidR="002E162C" w:rsidRPr="00994405" w:rsidRDefault="002E162C" w:rsidP="00283D29">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2E162C" w:rsidRPr="00994405" w:rsidRDefault="002E162C" w:rsidP="00283D29">
            <w:pPr>
              <w:pStyle w:val="hstyle0"/>
              <w:spacing w:line="240" w:lineRule="auto"/>
              <w:jc w:val="left"/>
              <w:rPr>
                <w:rFonts w:ascii="Arial" w:eastAsia="Malgun Gothic" w:hAnsi="Arial" w:cs="Arial"/>
                <w:bCs/>
                <w:color w:val="auto"/>
                <w:sz w:val="22"/>
                <w:szCs w:val="28"/>
              </w:rPr>
            </w:pPr>
          </w:p>
        </w:tc>
      </w:tr>
    </w:tbl>
    <w:p w:rsidR="002E162C" w:rsidRPr="009E6351" w:rsidRDefault="002E162C" w:rsidP="00771569">
      <w:pPr>
        <w:pStyle w:val="hstyle0"/>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000932" w:rsidTr="002E162C">
        <w:trPr>
          <w:trHeight w:val="567"/>
        </w:trPr>
        <w:tc>
          <w:tcPr>
            <w:tcW w:w="5000" w:type="pct"/>
            <w:gridSpan w:val="2"/>
            <w:shd w:val="clear" w:color="auto" w:fill="EEECE1" w:themeFill="background2"/>
            <w:vAlign w:val="center"/>
          </w:tcPr>
          <w:p w:rsidR="00000932" w:rsidRPr="00994405" w:rsidRDefault="00000932" w:rsidP="002E162C">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8</w:t>
            </w:r>
            <w:r>
              <w:rPr>
                <w:rFonts w:ascii="Arial" w:eastAsia="Malgun Gothic" w:hAnsi="Arial" w:cs="Arial" w:hint="eastAsia"/>
                <w:b/>
                <w:bCs/>
                <w:color w:val="auto"/>
                <w:sz w:val="24"/>
                <w:szCs w:val="28"/>
              </w:rPr>
              <w:t xml:space="preserve">. RISK </w:t>
            </w:r>
            <w:r w:rsidR="006C5442">
              <w:rPr>
                <w:rFonts w:ascii="Arial" w:eastAsia="Malgun Gothic" w:hAnsi="Arial" w:cs="Arial" w:hint="eastAsia"/>
                <w:b/>
                <w:bCs/>
                <w:color w:val="auto"/>
                <w:sz w:val="24"/>
                <w:szCs w:val="28"/>
              </w:rPr>
              <w:t>AND ASSUMPTION</w:t>
            </w:r>
          </w:p>
        </w:tc>
      </w:tr>
      <w:tr w:rsidR="00000932" w:rsidRPr="00D4685A" w:rsidTr="00F4454E">
        <w:trPr>
          <w:trHeight w:val="1191"/>
        </w:trPr>
        <w:tc>
          <w:tcPr>
            <w:tcW w:w="366" w:type="pct"/>
            <w:vMerge w:val="restart"/>
            <w:shd w:val="clear" w:color="auto" w:fill="EEECE1" w:themeFill="background2"/>
            <w:vAlign w:val="center"/>
          </w:tcPr>
          <w:p w:rsidR="00000932" w:rsidRPr="00994405" w:rsidRDefault="00113C58" w:rsidP="009E07BB">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8</w:t>
            </w:r>
            <w:r w:rsidR="00000932"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F4454E" w:rsidRPr="002E162C" w:rsidRDefault="00F4454E" w:rsidP="002E162C">
            <w:pPr>
              <w:textAlignment w:val="baseline"/>
              <w:rPr>
                <w:rFonts w:ascii="Gulim" w:eastAsia="Gulim" w:hAnsi="Gulim" w:cs="Gulim"/>
                <w:color w:val="000000"/>
                <w:kern w:val="0"/>
                <w:szCs w:val="20"/>
              </w:rPr>
            </w:pPr>
            <w:r w:rsidRPr="006C5442">
              <w:rPr>
                <w:rFonts w:ascii="Arial" w:eastAsia="휴먼명조" w:hAnsi="Arial" w:cs="Arial"/>
                <w:iCs/>
                <w:color w:val="000000"/>
                <w:kern w:val="0"/>
                <w:sz w:val="22"/>
              </w:rPr>
              <w:t>Please identify and list the major risk factors that could result in the Project not producing the expected results. These should include both internal and external factors. Please also propose risk mitigation measures to address the potential risks.</w:t>
            </w:r>
          </w:p>
        </w:tc>
      </w:tr>
      <w:tr w:rsidR="00000932" w:rsidRPr="00D4685A" w:rsidTr="006C5442">
        <w:trPr>
          <w:trHeight w:val="2268"/>
        </w:trPr>
        <w:tc>
          <w:tcPr>
            <w:tcW w:w="366" w:type="pct"/>
            <w:vMerge/>
            <w:tcBorders>
              <w:bottom w:val="single" w:sz="4" w:space="0" w:color="auto"/>
            </w:tcBorders>
            <w:shd w:val="clear" w:color="auto" w:fill="EEECE1" w:themeFill="background2"/>
            <w:vAlign w:val="center"/>
          </w:tcPr>
          <w:p w:rsidR="00000932" w:rsidRPr="00994405" w:rsidRDefault="00000932" w:rsidP="009E07BB">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000932" w:rsidRPr="00994405" w:rsidRDefault="00000932" w:rsidP="009E07BB">
            <w:pPr>
              <w:pStyle w:val="hstyle0"/>
              <w:spacing w:line="240" w:lineRule="auto"/>
              <w:jc w:val="left"/>
              <w:rPr>
                <w:rFonts w:ascii="Arial" w:eastAsia="Malgun Gothic" w:hAnsi="Arial" w:cs="Arial"/>
                <w:bCs/>
                <w:color w:val="auto"/>
                <w:sz w:val="22"/>
                <w:szCs w:val="28"/>
              </w:rPr>
            </w:pPr>
          </w:p>
        </w:tc>
      </w:tr>
    </w:tbl>
    <w:p w:rsidR="000D667C" w:rsidRPr="0047010A" w:rsidRDefault="00AA295F" w:rsidP="003B1268">
      <w:pPr>
        <w:pStyle w:val="hstyle0"/>
        <w:rPr>
          <w:rFonts w:ascii="Arial" w:eastAsia="Malgun Gothic" w:hAnsi="Arial" w:cs="Arial"/>
          <w:b/>
          <w:bCs/>
          <w:color w:val="auto"/>
          <w:sz w:val="28"/>
          <w:szCs w:val="28"/>
        </w:rPr>
      </w:pPr>
      <w:r w:rsidRPr="0047010A">
        <w:rPr>
          <w:rFonts w:ascii="Arial" w:eastAsia="Malgun Gothic" w:hAnsi="Arial" w:cs="Arial" w:hint="eastAsia"/>
          <w:b/>
          <w:bCs/>
          <w:color w:val="auto"/>
          <w:sz w:val="28"/>
          <w:szCs w:val="28"/>
        </w:rPr>
        <w:lastRenderedPageBreak/>
        <w:t>The following documents</w:t>
      </w:r>
      <w:r w:rsidR="00493EB3" w:rsidRPr="0047010A">
        <w:rPr>
          <w:rFonts w:ascii="Arial" w:eastAsia="Malgun Gothic" w:hAnsi="Arial" w:cs="Arial" w:hint="eastAsia"/>
          <w:b/>
          <w:bCs/>
          <w:color w:val="auto"/>
          <w:sz w:val="28"/>
          <w:szCs w:val="28"/>
        </w:rPr>
        <w:t xml:space="preserve"> as annex</w:t>
      </w:r>
      <w:r w:rsidRPr="0047010A">
        <w:rPr>
          <w:rFonts w:ascii="Arial" w:eastAsia="Malgun Gothic" w:hAnsi="Arial" w:cs="Arial" w:hint="eastAsia"/>
          <w:b/>
          <w:bCs/>
          <w:color w:val="auto"/>
          <w:sz w:val="28"/>
          <w:szCs w:val="28"/>
        </w:rPr>
        <w:t xml:space="preserve"> are required to be submitted</w:t>
      </w:r>
      <w:r w:rsidR="00113C58">
        <w:rPr>
          <w:rFonts w:ascii="Arial" w:eastAsia="Malgun Gothic" w:hAnsi="Arial" w:cs="Arial" w:hint="eastAsia"/>
          <w:b/>
          <w:bCs/>
          <w:color w:val="auto"/>
          <w:sz w:val="28"/>
          <w:szCs w:val="28"/>
        </w:rPr>
        <w:t xml:space="preserve"> with a PCP</w:t>
      </w:r>
      <w:r w:rsidRPr="0047010A">
        <w:rPr>
          <w:rFonts w:ascii="Arial" w:eastAsia="Malgun Gothic" w:hAnsi="Arial" w:cs="Arial" w:hint="eastAsia"/>
          <w:b/>
          <w:bCs/>
          <w:color w:val="auto"/>
          <w:sz w:val="28"/>
          <w:szCs w:val="28"/>
        </w:rPr>
        <w:t>.</w:t>
      </w:r>
    </w:p>
    <w:p w:rsidR="00493EB3" w:rsidRPr="0047010A" w:rsidRDefault="00493EB3" w:rsidP="003B1268">
      <w:pPr>
        <w:pStyle w:val="hstyle0"/>
        <w:rPr>
          <w:rFonts w:ascii="Arial" w:eastAsia="Malgun Gothic" w:hAnsi="Arial" w:cs="Arial"/>
          <w:b/>
          <w:bCs/>
          <w:color w:val="auto"/>
          <w:sz w:val="24"/>
          <w:szCs w:val="28"/>
        </w:rPr>
      </w:pPr>
    </w:p>
    <w:p w:rsidR="000D667C" w:rsidRDefault="002E162C" w:rsidP="000D667C">
      <w:pPr>
        <w:pStyle w:val="hstyle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Annex </w:t>
      </w:r>
      <w:r w:rsidR="000D667C" w:rsidRPr="000D667C">
        <w:rPr>
          <w:rFonts w:ascii="Arial" w:eastAsia="Malgun Gothic" w:hAnsi="Arial" w:cs="Arial" w:hint="eastAsia"/>
          <w:b/>
          <w:bCs/>
          <w:color w:val="auto"/>
          <w:sz w:val="24"/>
          <w:szCs w:val="28"/>
        </w:rPr>
        <w:t>1.</w:t>
      </w:r>
      <w:r w:rsidR="000D667C">
        <w:rPr>
          <w:rFonts w:ascii="Arial" w:eastAsia="Malgun Gothic" w:hAnsi="Arial" w:cs="Arial"/>
          <w:b/>
          <w:bCs/>
          <w:color w:val="auto"/>
          <w:sz w:val="24"/>
          <w:szCs w:val="28"/>
        </w:rPr>
        <w:t xml:space="preserve"> </w:t>
      </w:r>
      <w:r w:rsidR="000D667C">
        <w:rPr>
          <w:rFonts w:ascii="Arial" w:eastAsia="Malgun Gothic" w:hAnsi="Arial" w:cs="Arial" w:hint="eastAsia"/>
          <w:b/>
          <w:bCs/>
          <w:color w:val="auto"/>
          <w:sz w:val="24"/>
          <w:szCs w:val="28"/>
        </w:rPr>
        <w:t xml:space="preserve">Project </w:t>
      </w:r>
      <w:r w:rsidR="00730F8E">
        <w:rPr>
          <w:rFonts w:ascii="Arial" w:eastAsia="Malgun Gothic" w:hAnsi="Arial" w:cs="Arial" w:hint="eastAsia"/>
          <w:b/>
          <w:bCs/>
          <w:color w:val="auto"/>
          <w:sz w:val="24"/>
          <w:szCs w:val="28"/>
        </w:rPr>
        <w:t>Location Map</w:t>
      </w:r>
    </w:p>
    <w:p w:rsidR="000D667C"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2. Project Design Matrix</w:t>
      </w:r>
    </w:p>
    <w:p w:rsidR="00AA295F"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3. Project</w:t>
      </w:r>
      <w:r w:rsidR="00AA295F">
        <w:rPr>
          <w:rFonts w:ascii="Arial" w:eastAsia="Malgun Gothic" w:hAnsi="Arial" w:cs="Arial" w:hint="eastAsia"/>
          <w:b/>
          <w:bCs/>
          <w:color w:val="auto"/>
          <w:sz w:val="24"/>
          <w:szCs w:val="28"/>
        </w:rPr>
        <w:t xml:space="preserve"> Work Plan</w:t>
      </w:r>
    </w:p>
    <w:p w:rsidR="00AA295F"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4. </w:t>
      </w:r>
      <w:r w:rsidR="00FE6377">
        <w:rPr>
          <w:rFonts w:ascii="Arial" w:eastAsia="Malgun Gothic" w:hAnsi="Arial" w:cs="Arial" w:hint="eastAsia"/>
          <w:b/>
          <w:bCs/>
          <w:color w:val="auto"/>
          <w:sz w:val="24"/>
          <w:szCs w:val="28"/>
        </w:rPr>
        <w:t>Estimated</w:t>
      </w:r>
      <w:r>
        <w:rPr>
          <w:rFonts w:ascii="Arial" w:eastAsia="Malgun Gothic" w:hAnsi="Arial" w:cs="Arial" w:hint="eastAsia"/>
          <w:b/>
          <w:bCs/>
          <w:color w:val="auto"/>
          <w:sz w:val="24"/>
          <w:szCs w:val="28"/>
        </w:rPr>
        <w:t xml:space="preserve"> </w:t>
      </w:r>
      <w:r w:rsidR="00AA295F">
        <w:rPr>
          <w:rFonts w:ascii="Arial" w:eastAsia="Malgun Gothic" w:hAnsi="Arial" w:cs="Arial" w:hint="eastAsia"/>
          <w:b/>
          <w:bCs/>
          <w:color w:val="auto"/>
          <w:sz w:val="24"/>
          <w:szCs w:val="28"/>
        </w:rPr>
        <w:t>Budget</w:t>
      </w:r>
      <w:r w:rsidR="00947B9B">
        <w:rPr>
          <w:rFonts w:ascii="Arial" w:eastAsia="Malgun Gothic" w:hAnsi="Arial" w:cs="Arial" w:hint="eastAsia"/>
          <w:b/>
          <w:bCs/>
          <w:color w:val="auto"/>
          <w:sz w:val="24"/>
          <w:szCs w:val="28"/>
        </w:rPr>
        <w:t xml:space="preserve"> Sheet</w:t>
      </w:r>
    </w:p>
    <w:p w:rsidR="00947B9B" w:rsidRDefault="00947B9B"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5. Environmental Screening Checklist</w:t>
      </w:r>
    </w:p>
    <w:p w:rsidR="00947B9B" w:rsidRDefault="00947B9B" w:rsidP="008C1237">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6. Gender &amp; </w:t>
      </w:r>
      <w:r w:rsidR="008C1237">
        <w:rPr>
          <w:rFonts w:ascii="Arial" w:eastAsia="Malgun Gothic" w:hAnsi="Arial" w:cs="Arial" w:hint="eastAsia"/>
          <w:b/>
          <w:bCs/>
          <w:color w:val="auto"/>
          <w:sz w:val="24"/>
          <w:szCs w:val="28"/>
        </w:rPr>
        <w:t>Development Screening Checklist</w:t>
      </w:r>
    </w:p>
    <w:p w:rsidR="002E162C" w:rsidRDefault="002E162C"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113C58">
      <w:pPr>
        <w:pStyle w:val="hstyle0"/>
        <w:rPr>
          <w:rFonts w:ascii="Arial" w:eastAsia="Malgun Gothic" w:hAnsi="Arial" w:cs="Arial"/>
          <w:b/>
          <w:bCs/>
          <w:color w:val="auto"/>
          <w:sz w:val="24"/>
          <w:szCs w:val="28"/>
        </w:rPr>
      </w:pPr>
    </w:p>
    <w:p w:rsidR="00AA6EE6" w:rsidRPr="00947B9B" w:rsidRDefault="00AA6EE6" w:rsidP="000D667C">
      <w:pPr>
        <w:rPr>
          <w:rFonts w:ascii="Arial" w:hAnsi="Arial" w:cs="Arial"/>
          <w:sz w:val="18"/>
        </w:rPr>
      </w:pPr>
      <w:r w:rsidRPr="00947B9B">
        <w:rPr>
          <w:rFonts w:ascii="Arial" w:hAnsi="Arial" w:cs="Arial"/>
          <w:b/>
          <w:bCs/>
          <w:sz w:val="24"/>
          <w:szCs w:val="28"/>
        </w:rPr>
        <w:lastRenderedPageBreak/>
        <w:t>Annex 1. Project Location Map</w:t>
      </w:r>
    </w:p>
    <w:p w:rsidR="00730F8E" w:rsidRDefault="00730F8E" w:rsidP="000D667C"/>
    <w:p w:rsidR="00730F8E" w:rsidRDefault="00730F8E"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Pr>
        <w:rPr>
          <w:rFonts w:ascii="Cambria" w:hAnsi="Cambria" w:cs="Arial"/>
          <w:b/>
          <w:bCs/>
          <w:sz w:val="28"/>
          <w:szCs w:val="28"/>
        </w:rPr>
        <w:sectPr w:rsidR="00AA6EE6" w:rsidSect="00344B96">
          <w:headerReference w:type="default" r:id="rId9"/>
          <w:footerReference w:type="default" r:id="rId10"/>
          <w:pgSz w:w="11906" w:h="16838"/>
          <w:pgMar w:top="1701" w:right="1440" w:bottom="1440" w:left="1440" w:header="851" w:footer="992" w:gutter="0"/>
          <w:cols w:space="425"/>
          <w:titlePg/>
          <w:docGrid w:linePitch="360"/>
        </w:sectPr>
      </w:pPr>
    </w:p>
    <w:p w:rsidR="00AA6EE6" w:rsidRPr="00947B9B" w:rsidRDefault="00AA6EE6" w:rsidP="00AA6EE6">
      <w:pPr>
        <w:rPr>
          <w:rFonts w:ascii="Arial" w:hAnsi="Arial" w:cs="Arial"/>
          <w:b/>
          <w:bCs/>
          <w:sz w:val="24"/>
          <w:szCs w:val="28"/>
        </w:rPr>
      </w:pPr>
      <w:r w:rsidRPr="00947B9B">
        <w:rPr>
          <w:rFonts w:ascii="Arial" w:hAnsi="Arial" w:cs="Arial"/>
          <w:b/>
          <w:bCs/>
          <w:sz w:val="24"/>
          <w:szCs w:val="28"/>
        </w:rPr>
        <w:lastRenderedPageBreak/>
        <w:t>Annex 2. Project Design Matrix</w:t>
      </w:r>
    </w:p>
    <w:tbl>
      <w:tblPr>
        <w:tblStyle w:val="Grilledutableau"/>
        <w:tblpPr w:leftFromText="141" w:rightFromText="141" w:vertAnchor="text" w:horzAnchor="margin" w:tblpXSpec="center" w:tblpY="406"/>
        <w:tblW w:w="14142" w:type="dxa"/>
        <w:tblLook w:val="04A0"/>
      </w:tblPr>
      <w:tblGrid>
        <w:gridCol w:w="2660"/>
        <w:gridCol w:w="3827"/>
        <w:gridCol w:w="3544"/>
        <w:gridCol w:w="4111"/>
      </w:tblGrid>
      <w:tr w:rsidR="00AA6EE6" w:rsidRPr="00AC6B87" w:rsidTr="00D45836">
        <w:trPr>
          <w:trHeight w:val="655"/>
        </w:trPr>
        <w:tc>
          <w:tcPr>
            <w:tcW w:w="2660" w:type="dxa"/>
            <w:shd w:val="clear" w:color="auto" w:fill="FFC000"/>
            <w:vAlign w:val="center"/>
          </w:tcPr>
          <w:p w:rsidR="00AA6EE6" w:rsidRPr="00113C58" w:rsidRDefault="00140886" w:rsidP="00AA6EE6">
            <w:pPr>
              <w:jc w:val="center"/>
              <w:rPr>
                <w:rFonts w:ascii="Arial" w:hAnsi="Arial" w:cs="Arial"/>
                <w:b/>
                <w:bCs/>
                <w:szCs w:val="20"/>
              </w:rPr>
            </w:pPr>
            <w:r w:rsidRPr="00113C58">
              <w:rPr>
                <w:rFonts w:ascii="Arial" w:hAnsi="Arial" w:cs="Arial"/>
                <w:b/>
                <w:bCs/>
                <w:szCs w:val="20"/>
              </w:rPr>
              <w:t>NARRATIVE SUMMARY</w:t>
            </w:r>
          </w:p>
        </w:tc>
        <w:tc>
          <w:tcPr>
            <w:tcW w:w="3827" w:type="dxa"/>
            <w:shd w:val="clear" w:color="auto" w:fill="FFC000"/>
            <w:vAlign w:val="center"/>
          </w:tcPr>
          <w:p w:rsidR="00AA6EE6" w:rsidRPr="00113C58" w:rsidRDefault="00AA6EE6" w:rsidP="00AA6EE6">
            <w:pPr>
              <w:jc w:val="center"/>
              <w:rPr>
                <w:rFonts w:ascii="Arial" w:eastAsia="Times New Roman" w:hAnsi="Arial" w:cs="Arial"/>
                <w:b/>
                <w:bCs/>
                <w:szCs w:val="20"/>
              </w:rPr>
            </w:pPr>
            <w:r w:rsidRPr="00113C58">
              <w:rPr>
                <w:rFonts w:ascii="Arial" w:hAnsi="Arial" w:cs="Arial"/>
                <w:b/>
                <w:bCs/>
                <w:szCs w:val="20"/>
              </w:rPr>
              <w:t>OBJECTIVELY VERIFIABLE INDICATORS</w:t>
            </w:r>
          </w:p>
        </w:tc>
        <w:tc>
          <w:tcPr>
            <w:tcW w:w="3544" w:type="dxa"/>
            <w:shd w:val="clear" w:color="auto" w:fill="FFC000"/>
            <w:vAlign w:val="center"/>
          </w:tcPr>
          <w:p w:rsidR="00AA6EE6" w:rsidRPr="00113C58" w:rsidRDefault="00140886" w:rsidP="00AA6EE6">
            <w:pPr>
              <w:jc w:val="center"/>
              <w:rPr>
                <w:rFonts w:ascii="Arial" w:eastAsia="Times New Roman" w:hAnsi="Arial" w:cs="Arial"/>
                <w:b/>
                <w:bCs/>
                <w:szCs w:val="20"/>
              </w:rPr>
            </w:pPr>
            <w:r w:rsidRPr="00113C58">
              <w:rPr>
                <w:rFonts w:ascii="Arial" w:hAnsi="Arial" w:cs="Arial"/>
                <w:b/>
                <w:bCs/>
                <w:szCs w:val="20"/>
              </w:rPr>
              <w:t>MEANS</w:t>
            </w:r>
            <w:r w:rsidR="00AA6EE6" w:rsidRPr="00113C58">
              <w:rPr>
                <w:rFonts w:ascii="Arial" w:hAnsi="Arial" w:cs="Arial"/>
                <w:b/>
                <w:bCs/>
                <w:szCs w:val="20"/>
              </w:rPr>
              <w:t xml:space="preserve"> OF VERIFICATION</w:t>
            </w:r>
          </w:p>
        </w:tc>
        <w:tc>
          <w:tcPr>
            <w:tcW w:w="4111" w:type="dxa"/>
            <w:shd w:val="clear" w:color="auto" w:fill="FFC000"/>
            <w:vAlign w:val="center"/>
          </w:tcPr>
          <w:p w:rsidR="00AA6EE6" w:rsidRPr="00113C58" w:rsidRDefault="00AA6EE6" w:rsidP="00AA6EE6">
            <w:pPr>
              <w:jc w:val="center"/>
              <w:rPr>
                <w:rFonts w:ascii="Arial" w:eastAsia="Times New Roman" w:hAnsi="Arial" w:cs="Arial"/>
                <w:b/>
                <w:bCs/>
                <w:szCs w:val="20"/>
              </w:rPr>
            </w:pPr>
            <w:r w:rsidRPr="00113C58">
              <w:rPr>
                <w:rFonts w:ascii="Arial" w:hAnsi="Arial" w:cs="Arial"/>
                <w:b/>
                <w:bCs/>
                <w:szCs w:val="20"/>
              </w:rPr>
              <w:t>ASSUMPTIONS AND RISKS</w:t>
            </w:r>
          </w:p>
        </w:tc>
      </w:tr>
      <w:tr w:rsidR="00F50FE1" w:rsidRPr="00B6588B" w:rsidTr="00D45836">
        <w:trPr>
          <w:trHeight w:val="567"/>
        </w:trPr>
        <w:tc>
          <w:tcPr>
            <w:tcW w:w="2660" w:type="dxa"/>
            <w:vAlign w:val="center"/>
          </w:tcPr>
          <w:p w:rsidR="00F50FE1" w:rsidRPr="00113C58" w:rsidRDefault="00B6588B" w:rsidP="00B6588B">
            <w:pPr>
              <w:jc w:val="left"/>
              <w:rPr>
                <w:rFonts w:ascii="Arial" w:hAnsi="Arial" w:cs="Arial"/>
                <w:sz w:val="22"/>
                <w:szCs w:val="20"/>
              </w:rPr>
            </w:pPr>
            <w:r w:rsidRPr="00113C58">
              <w:rPr>
                <w:rFonts w:ascii="Arial" w:hAnsi="Arial" w:cs="Arial"/>
                <w:b/>
                <w:bCs/>
                <w:sz w:val="22"/>
                <w:szCs w:val="20"/>
              </w:rPr>
              <w:t>Objectives</w:t>
            </w:r>
          </w:p>
        </w:tc>
        <w:tc>
          <w:tcPr>
            <w:tcW w:w="3827" w:type="dxa"/>
            <w:vMerge w:val="restart"/>
            <w:shd w:val="clear" w:color="auto" w:fill="FFFFFF" w:themeFill="background1"/>
            <w:vAlign w:val="center"/>
          </w:tcPr>
          <w:p w:rsidR="00F50FE1" w:rsidRPr="00113C58" w:rsidRDefault="00F50FE1" w:rsidP="00EA7F66">
            <w:pPr>
              <w:pStyle w:val="Paragraphedeliste"/>
              <w:numPr>
                <w:ilvl w:val="0"/>
                <w:numId w:val="3"/>
              </w:numPr>
              <w:ind w:leftChars="0"/>
              <w:rPr>
                <w:rFonts w:ascii="Arial" w:eastAsia="Times New Roman" w:hAnsi="Arial" w:cs="Arial"/>
                <w:b/>
                <w:bCs/>
                <w:sz w:val="22"/>
                <w:szCs w:val="20"/>
              </w:rPr>
            </w:pPr>
          </w:p>
        </w:tc>
        <w:tc>
          <w:tcPr>
            <w:tcW w:w="3544" w:type="dxa"/>
            <w:vMerge w:val="restart"/>
            <w:shd w:val="clear" w:color="auto" w:fill="FFFFFF" w:themeFill="background1"/>
            <w:vAlign w:val="center"/>
          </w:tcPr>
          <w:p w:rsidR="00F50FE1" w:rsidRPr="00113C58" w:rsidRDefault="00F50FE1" w:rsidP="00EA7F66">
            <w:pPr>
              <w:pStyle w:val="Paragraphedeliste"/>
              <w:numPr>
                <w:ilvl w:val="0"/>
                <w:numId w:val="3"/>
              </w:numPr>
              <w:spacing w:after="200" w:line="276" w:lineRule="auto"/>
              <w:ind w:leftChars="0"/>
              <w:rPr>
                <w:rFonts w:ascii="Arial" w:hAnsi="Arial" w:cs="Arial"/>
                <w:sz w:val="22"/>
                <w:szCs w:val="20"/>
              </w:rPr>
            </w:pPr>
          </w:p>
        </w:tc>
        <w:tc>
          <w:tcPr>
            <w:tcW w:w="4111" w:type="dxa"/>
            <w:vMerge w:val="restart"/>
            <w:shd w:val="clear" w:color="auto" w:fill="FFFFFF" w:themeFill="background1"/>
            <w:vAlign w:val="center"/>
          </w:tcPr>
          <w:p w:rsidR="00F50FE1" w:rsidRPr="00113C58" w:rsidRDefault="00F50FE1" w:rsidP="00EA7F66">
            <w:pPr>
              <w:pStyle w:val="Paragraphedeliste"/>
              <w:numPr>
                <w:ilvl w:val="0"/>
                <w:numId w:val="3"/>
              </w:numPr>
              <w:ind w:leftChars="0"/>
              <w:rPr>
                <w:rFonts w:ascii="Arial" w:hAnsi="Arial" w:cs="Arial"/>
                <w:sz w:val="22"/>
                <w:szCs w:val="20"/>
              </w:rPr>
            </w:pPr>
          </w:p>
        </w:tc>
      </w:tr>
      <w:tr w:rsidR="00F50FE1" w:rsidRPr="00B6588B" w:rsidTr="00D45836">
        <w:trPr>
          <w:trHeight w:val="794"/>
        </w:trPr>
        <w:tc>
          <w:tcPr>
            <w:tcW w:w="2660" w:type="dxa"/>
            <w:vAlign w:val="center"/>
          </w:tcPr>
          <w:p w:rsidR="00F50FE1" w:rsidRPr="00113C58" w:rsidRDefault="00F50FE1" w:rsidP="00EA7F66">
            <w:pPr>
              <w:pStyle w:val="Paragraphedeliste"/>
              <w:numPr>
                <w:ilvl w:val="0"/>
                <w:numId w:val="2"/>
              </w:numPr>
              <w:spacing w:after="200" w:line="276" w:lineRule="auto"/>
              <w:ind w:leftChars="0"/>
              <w:jc w:val="left"/>
              <w:rPr>
                <w:rFonts w:ascii="Arial" w:hAnsi="Arial" w:cs="Arial"/>
                <w:b/>
                <w:sz w:val="22"/>
                <w:szCs w:val="20"/>
              </w:rPr>
            </w:pPr>
          </w:p>
        </w:tc>
        <w:tc>
          <w:tcPr>
            <w:tcW w:w="3827" w:type="dxa"/>
            <w:vMerge/>
            <w:vAlign w:val="center"/>
          </w:tcPr>
          <w:p w:rsidR="00F50FE1" w:rsidRPr="00113C58" w:rsidRDefault="00F50FE1" w:rsidP="00C240DA">
            <w:pPr>
              <w:rPr>
                <w:rFonts w:ascii="Arial" w:hAnsi="Arial" w:cs="Arial"/>
                <w:sz w:val="22"/>
                <w:szCs w:val="20"/>
              </w:rPr>
            </w:pPr>
          </w:p>
        </w:tc>
        <w:tc>
          <w:tcPr>
            <w:tcW w:w="3544" w:type="dxa"/>
            <w:vMerge/>
            <w:vAlign w:val="center"/>
          </w:tcPr>
          <w:p w:rsidR="00F50FE1" w:rsidRPr="00113C58" w:rsidRDefault="00F50FE1" w:rsidP="00C240DA">
            <w:pPr>
              <w:rPr>
                <w:rFonts w:ascii="Arial" w:eastAsia="Times New Roman" w:hAnsi="Arial" w:cs="Arial"/>
                <w:bCs/>
                <w:sz w:val="22"/>
                <w:szCs w:val="20"/>
              </w:rPr>
            </w:pPr>
          </w:p>
        </w:tc>
        <w:tc>
          <w:tcPr>
            <w:tcW w:w="4111" w:type="dxa"/>
            <w:vMerge/>
            <w:vAlign w:val="center"/>
          </w:tcPr>
          <w:p w:rsidR="00F50FE1" w:rsidRPr="00113C58" w:rsidRDefault="00F50FE1" w:rsidP="00C240DA">
            <w:pPr>
              <w:rPr>
                <w:rFonts w:ascii="Arial" w:hAnsi="Arial" w:cs="Arial"/>
                <w:sz w:val="22"/>
                <w:szCs w:val="20"/>
              </w:rPr>
            </w:pPr>
          </w:p>
        </w:tc>
      </w:tr>
      <w:tr w:rsidR="007E7139" w:rsidRPr="00B6588B" w:rsidTr="00D45836">
        <w:trPr>
          <w:trHeight w:val="567"/>
        </w:trPr>
        <w:tc>
          <w:tcPr>
            <w:tcW w:w="2660" w:type="dxa"/>
            <w:vAlign w:val="center"/>
          </w:tcPr>
          <w:p w:rsidR="007E7139" w:rsidRPr="00113C58" w:rsidRDefault="007E7139" w:rsidP="00977D58">
            <w:pPr>
              <w:jc w:val="left"/>
              <w:rPr>
                <w:rFonts w:ascii="Arial" w:hAnsi="Arial" w:cs="Arial"/>
                <w:sz w:val="22"/>
                <w:szCs w:val="20"/>
                <w:highlight w:val="yellow"/>
              </w:rPr>
            </w:pPr>
            <w:r w:rsidRPr="00113C58">
              <w:rPr>
                <w:rFonts w:ascii="Arial" w:hAnsi="Arial" w:cs="Arial"/>
                <w:b/>
                <w:sz w:val="22"/>
                <w:szCs w:val="20"/>
              </w:rPr>
              <w:t>Outcome</w:t>
            </w:r>
            <w:r w:rsidR="00114179" w:rsidRPr="00113C58">
              <w:rPr>
                <w:rFonts w:ascii="Arial" w:hAnsi="Arial" w:cs="Arial"/>
                <w:b/>
                <w:sz w:val="22"/>
                <w:szCs w:val="20"/>
              </w:rPr>
              <w:t>s</w:t>
            </w:r>
          </w:p>
        </w:tc>
        <w:tc>
          <w:tcPr>
            <w:tcW w:w="3827" w:type="dxa"/>
            <w:vMerge w:val="restart"/>
            <w:vAlign w:val="center"/>
          </w:tcPr>
          <w:p w:rsidR="007E7139" w:rsidRPr="00113C58" w:rsidRDefault="007E7139" w:rsidP="00EA7F66">
            <w:pPr>
              <w:pStyle w:val="Paragraphedeliste"/>
              <w:numPr>
                <w:ilvl w:val="0"/>
                <w:numId w:val="2"/>
              </w:numPr>
              <w:ind w:leftChars="0"/>
              <w:rPr>
                <w:rFonts w:ascii="Arial" w:hAnsi="Arial" w:cs="Arial"/>
                <w:sz w:val="22"/>
                <w:szCs w:val="20"/>
              </w:rPr>
            </w:pPr>
          </w:p>
        </w:tc>
        <w:tc>
          <w:tcPr>
            <w:tcW w:w="3544" w:type="dxa"/>
            <w:vMerge w:val="restart"/>
            <w:vAlign w:val="center"/>
          </w:tcPr>
          <w:p w:rsidR="007E7139" w:rsidRPr="00113C58" w:rsidRDefault="007E7139" w:rsidP="00EA7F66">
            <w:pPr>
              <w:pStyle w:val="Paragraphedeliste"/>
              <w:numPr>
                <w:ilvl w:val="0"/>
                <w:numId w:val="2"/>
              </w:numPr>
              <w:ind w:leftChars="0"/>
              <w:rPr>
                <w:rFonts w:ascii="Arial" w:eastAsia="Times New Roman" w:hAnsi="Arial" w:cs="Arial"/>
                <w:bCs/>
                <w:sz w:val="22"/>
                <w:szCs w:val="20"/>
              </w:rPr>
            </w:pPr>
          </w:p>
        </w:tc>
        <w:tc>
          <w:tcPr>
            <w:tcW w:w="4111" w:type="dxa"/>
            <w:vMerge w:val="restart"/>
            <w:vAlign w:val="center"/>
          </w:tcPr>
          <w:p w:rsidR="007E7139" w:rsidRPr="00113C58" w:rsidRDefault="007E7139" w:rsidP="00EA7F66">
            <w:pPr>
              <w:pStyle w:val="Paragraphedeliste"/>
              <w:numPr>
                <w:ilvl w:val="0"/>
                <w:numId w:val="2"/>
              </w:numPr>
              <w:ind w:leftChars="0"/>
              <w:rPr>
                <w:rFonts w:ascii="Arial" w:eastAsia="Times New Roman" w:hAnsi="Arial" w:cs="Arial"/>
                <w:sz w:val="22"/>
                <w:szCs w:val="20"/>
              </w:rPr>
            </w:pPr>
          </w:p>
        </w:tc>
      </w:tr>
      <w:tr w:rsidR="007E7139" w:rsidRPr="00B6588B" w:rsidTr="00D45836">
        <w:trPr>
          <w:trHeight w:val="1191"/>
        </w:trPr>
        <w:tc>
          <w:tcPr>
            <w:tcW w:w="2660" w:type="dxa"/>
            <w:vAlign w:val="center"/>
          </w:tcPr>
          <w:p w:rsidR="007E7139" w:rsidRPr="00113C58" w:rsidRDefault="007E7139" w:rsidP="00EA7F66">
            <w:pPr>
              <w:pStyle w:val="Paragraphedeliste"/>
              <w:numPr>
                <w:ilvl w:val="0"/>
                <w:numId w:val="2"/>
              </w:numPr>
              <w:ind w:leftChars="0"/>
              <w:jc w:val="left"/>
              <w:rPr>
                <w:rFonts w:ascii="Arial" w:hAnsi="Arial" w:cs="Arial"/>
                <w:b/>
                <w:sz w:val="22"/>
                <w:szCs w:val="20"/>
              </w:rPr>
            </w:pPr>
          </w:p>
        </w:tc>
        <w:tc>
          <w:tcPr>
            <w:tcW w:w="3827" w:type="dxa"/>
            <w:vMerge/>
            <w:vAlign w:val="center"/>
          </w:tcPr>
          <w:p w:rsidR="007E7139" w:rsidRPr="00113C58" w:rsidRDefault="007E7139" w:rsidP="00C240DA">
            <w:pPr>
              <w:rPr>
                <w:rFonts w:ascii="Arial" w:hAnsi="Arial" w:cs="Arial"/>
                <w:sz w:val="22"/>
                <w:szCs w:val="20"/>
                <w:highlight w:val="yellow"/>
              </w:rPr>
            </w:pPr>
          </w:p>
        </w:tc>
        <w:tc>
          <w:tcPr>
            <w:tcW w:w="3544" w:type="dxa"/>
            <w:vMerge/>
            <w:vAlign w:val="center"/>
          </w:tcPr>
          <w:p w:rsidR="007E7139" w:rsidRPr="00113C58" w:rsidRDefault="007E7139" w:rsidP="00C240DA">
            <w:pPr>
              <w:rPr>
                <w:rFonts w:ascii="Arial" w:eastAsia="Times New Roman" w:hAnsi="Arial" w:cs="Arial"/>
                <w:bCs/>
                <w:sz w:val="22"/>
                <w:szCs w:val="20"/>
              </w:rPr>
            </w:pPr>
          </w:p>
        </w:tc>
        <w:tc>
          <w:tcPr>
            <w:tcW w:w="4111" w:type="dxa"/>
            <w:vMerge/>
            <w:vAlign w:val="center"/>
          </w:tcPr>
          <w:p w:rsidR="007E7139" w:rsidRPr="00113C58" w:rsidRDefault="007E7139" w:rsidP="00C240DA">
            <w:pPr>
              <w:rPr>
                <w:rFonts w:ascii="Arial" w:hAnsi="Arial" w:cs="Arial"/>
                <w:sz w:val="22"/>
                <w:szCs w:val="20"/>
              </w:rPr>
            </w:pPr>
          </w:p>
        </w:tc>
      </w:tr>
      <w:tr w:rsidR="00114179" w:rsidRPr="00B6588B" w:rsidTr="00D45836">
        <w:trPr>
          <w:trHeight w:val="567"/>
        </w:trPr>
        <w:tc>
          <w:tcPr>
            <w:tcW w:w="2660" w:type="dxa"/>
            <w:vAlign w:val="center"/>
          </w:tcPr>
          <w:p w:rsidR="00114179" w:rsidRPr="00113C58" w:rsidRDefault="00114179" w:rsidP="00977D58">
            <w:pPr>
              <w:jc w:val="left"/>
              <w:rPr>
                <w:rFonts w:ascii="Arial" w:hAnsi="Arial" w:cs="Arial"/>
                <w:sz w:val="22"/>
                <w:szCs w:val="20"/>
              </w:rPr>
            </w:pPr>
            <w:r w:rsidRPr="00113C58">
              <w:rPr>
                <w:rFonts w:ascii="Arial" w:hAnsi="Arial" w:cs="Arial"/>
                <w:b/>
                <w:sz w:val="22"/>
                <w:szCs w:val="20"/>
              </w:rPr>
              <w:t>Outputs</w:t>
            </w:r>
          </w:p>
        </w:tc>
        <w:tc>
          <w:tcPr>
            <w:tcW w:w="3827" w:type="dxa"/>
            <w:vMerge w:val="restart"/>
            <w:vAlign w:val="center"/>
          </w:tcPr>
          <w:p w:rsidR="00114179" w:rsidRPr="00113C58" w:rsidRDefault="00114179" w:rsidP="00EA7F66">
            <w:pPr>
              <w:pStyle w:val="Paragraphedeliste"/>
              <w:numPr>
                <w:ilvl w:val="0"/>
                <w:numId w:val="2"/>
              </w:numPr>
              <w:ind w:leftChars="0"/>
              <w:rPr>
                <w:rFonts w:ascii="Arial" w:hAnsi="Arial" w:cs="Arial"/>
                <w:sz w:val="22"/>
                <w:szCs w:val="20"/>
              </w:rPr>
            </w:pPr>
          </w:p>
        </w:tc>
        <w:tc>
          <w:tcPr>
            <w:tcW w:w="3544" w:type="dxa"/>
            <w:vMerge w:val="restart"/>
            <w:vAlign w:val="center"/>
          </w:tcPr>
          <w:p w:rsidR="00114179" w:rsidRPr="00113C58" w:rsidRDefault="00114179" w:rsidP="00EA7F66">
            <w:pPr>
              <w:pStyle w:val="Paragraphedeliste"/>
              <w:numPr>
                <w:ilvl w:val="0"/>
                <w:numId w:val="2"/>
              </w:numPr>
              <w:ind w:leftChars="0"/>
              <w:rPr>
                <w:rFonts w:ascii="Arial" w:eastAsia="Times New Roman" w:hAnsi="Arial" w:cs="Arial"/>
                <w:bCs/>
                <w:sz w:val="22"/>
                <w:szCs w:val="20"/>
              </w:rPr>
            </w:pPr>
          </w:p>
        </w:tc>
        <w:tc>
          <w:tcPr>
            <w:tcW w:w="4111" w:type="dxa"/>
            <w:vMerge w:val="restart"/>
            <w:vAlign w:val="center"/>
          </w:tcPr>
          <w:p w:rsidR="00114179" w:rsidRPr="00113C58" w:rsidRDefault="00114179" w:rsidP="00EA7F66">
            <w:pPr>
              <w:pStyle w:val="Paragraphedeliste"/>
              <w:numPr>
                <w:ilvl w:val="0"/>
                <w:numId w:val="2"/>
              </w:numPr>
              <w:ind w:leftChars="0"/>
              <w:rPr>
                <w:rFonts w:ascii="Arial" w:eastAsia="Times New Roman" w:hAnsi="Arial" w:cs="Arial"/>
                <w:bCs/>
                <w:sz w:val="22"/>
                <w:szCs w:val="20"/>
              </w:rPr>
            </w:pPr>
          </w:p>
        </w:tc>
      </w:tr>
      <w:tr w:rsidR="00114179" w:rsidRPr="00B6588B" w:rsidTr="00D45836">
        <w:trPr>
          <w:trHeight w:val="1191"/>
        </w:trPr>
        <w:tc>
          <w:tcPr>
            <w:tcW w:w="2660" w:type="dxa"/>
            <w:vAlign w:val="center"/>
          </w:tcPr>
          <w:p w:rsidR="00114179" w:rsidRPr="00113C58" w:rsidRDefault="00114179" w:rsidP="00EA7F66">
            <w:pPr>
              <w:pStyle w:val="Paragraphedeliste"/>
              <w:numPr>
                <w:ilvl w:val="0"/>
                <w:numId w:val="2"/>
              </w:numPr>
              <w:ind w:leftChars="0"/>
              <w:jc w:val="left"/>
              <w:rPr>
                <w:rFonts w:ascii="Arial" w:hAnsi="Arial" w:cs="Arial"/>
                <w:sz w:val="22"/>
                <w:szCs w:val="20"/>
              </w:rPr>
            </w:pPr>
          </w:p>
        </w:tc>
        <w:tc>
          <w:tcPr>
            <w:tcW w:w="3827" w:type="dxa"/>
            <w:vMerge/>
            <w:vAlign w:val="center"/>
          </w:tcPr>
          <w:p w:rsidR="00114179" w:rsidRPr="00113C58" w:rsidRDefault="00114179" w:rsidP="00977D58">
            <w:pPr>
              <w:jc w:val="left"/>
              <w:rPr>
                <w:rFonts w:ascii="Arial" w:hAnsi="Arial" w:cs="Arial"/>
                <w:sz w:val="22"/>
                <w:szCs w:val="20"/>
                <w:highlight w:val="yellow"/>
              </w:rPr>
            </w:pPr>
          </w:p>
        </w:tc>
        <w:tc>
          <w:tcPr>
            <w:tcW w:w="3544" w:type="dxa"/>
            <w:vMerge/>
            <w:vAlign w:val="center"/>
          </w:tcPr>
          <w:p w:rsidR="00114179" w:rsidRPr="00113C58" w:rsidRDefault="00114179" w:rsidP="00977D58">
            <w:pPr>
              <w:jc w:val="left"/>
              <w:rPr>
                <w:rFonts w:ascii="Arial" w:eastAsia="Times New Roman" w:hAnsi="Arial" w:cs="Arial"/>
                <w:bCs/>
                <w:sz w:val="22"/>
                <w:szCs w:val="20"/>
              </w:rPr>
            </w:pPr>
          </w:p>
        </w:tc>
        <w:tc>
          <w:tcPr>
            <w:tcW w:w="4111" w:type="dxa"/>
            <w:vMerge/>
            <w:vAlign w:val="center"/>
          </w:tcPr>
          <w:p w:rsidR="00114179" w:rsidRPr="00113C58" w:rsidRDefault="00114179" w:rsidP="00977D58">
            <w:pPr>
              <w:jc w:val="left"/>
              <w:rPr>
                <w:rFonts w:ascii="Arial" w:hAnsi="Arial" w:cs="Arial"/>
                <w:sz w:val="22"/>
                <w:szCs w:val="20"/>
              </w:rPr>
            </w:pPr>
          </w:p>
        </w:tc>
      </w:tr>
      <w:tr w:rsidR="00C240DA" w:rsidRPr="00B6588B" w:rsidTr="00D45836">
        <w:trPr>
          <w:trHeight w:val="567"/>
        </w:trPr>
        <w:tc>
          <w:tcPr>
            <w:tcW w:w="2660" w:type="dxa"/>
            <w:vAlign w:val="center"/>
          </w:tcPr>
          <w:p w:rsidR="00C240DA" w:rsidRPr="00113C58" w:rsidRDefault="00FE0138" w:rsidP="00977D58">
            <w:pPr>
              <w:jc w:val="left"/>
              <w:rPr>
                <w:rFonts w:ascii="Arial" w:hAnsi="Arial" w:cs="Arial"/>
                <w:sz w:val="22"/>
                <w:szCs w:val="20"/>
              </w:rPr>
            </w:pPr>
            <w:r w:rsidRPr="00113C58">
              <w:rPr>
                <w:rFonts w:ascii="Arial" w:hAnsi="Arial" w:cs="Arial"/>
                <w:b/>
                <w:sz w:val="22"/>
                <w:szCs w:val="20"/>
              </w:rPr>
              <w:t>Activities</w:t>
            </w:r>
          </w:p>
        </w:tc>
        <w:tc>
          <w:tcPr>
            <w:tcW w:w="3827" w:type="dxa"/>
            <w:vAlign w:val="center"/>
          </w:tcPr>
          <w:p w:rsidR="00C240DA" w:rsidRPr="00113C58" w:rsidRDefault="00FE0138" w:rsidP="00977D58">
            <w:pPr>
              <w:jc w:val="left"/>
              <w:rPr>
                <w:rFonts w:ascii="Arial" w:hAnsi="Arial" w:cs="Arial"/>
                <w:sz w:val="22"/>
                <w:szCs w:val="20"/>
                <w:highlight w:val="yellow"/>
              </w:rPr>
            </w:pPr>
            <w:r w:rsidRPr="00113C58">
              <w:rPr>
                <w:rFonts w:ascii="Arial" w:hAnsi="Arial" w:cs="Arial"/>
                <w:b/>
                <w:sz w:val="22"/>
                <w:szCs w:val="20"/>
              </w:rPr>
              <w:t>Inputs</w:t>
            </w:r>
          </w:p>
        </w:tc>
        <w:tc>
          <w:tcPr>
            <w:tcW w:w="3544" w:type="dxa"/>
            <w:vAlign w:val="center"/>
          </w:tcPr>
          <w:p w:rsidR="00C240DA" w:rsidRPr="00113C58" w:rsidRDefault="00C240DA" w:rsidP="00977D58">
            <w:pPr>
              <w:jc w:val="left"/>
              <w:rPr>
                <w:rFonts w:ascii="Arial" w:eastAsia="Times New Roman" w:hAnsi="Arial" w:cs="Arial"/>
                <w:bCs/>
                <w:sz w:val="22"/>
                <w:szCs w:val="20"/>
              </w:rPr>
            </w:pPr>
          </w:p>
        </w:tc>
        <w:tc>
          <w:tcPr>
            <w:tcW w:w="4111" w:type="dxa"/>
            <w:vAlign w:val="center"/>
          </w:tcPr>
          <w:p w:rsidR="00C240DA" w:rsidRPr="00113C58" w:rsidRDefault="00C240DA" w:rsidP="00977D58">
            <w:pPr>
              <w:jc w:val="left"/>
              <w:rPr>
                <w:rFonts w:ascii="Arial" w:hAnsi="Arial" w:cs="Arial"/>
                <w:sz w:val="22"/>
                <w:szCs w:val="20"/>
              </w:rPr>
            </w:pPr>
          </w:p>
        </w:tc>
      </w:tr>
      <w:tr w:rsidR="00C240DA" w:rsidRPr="00B6588B" w:rsidTr="00D45836">
        <w:trPr>
          <w:trHeight w:val="1587"/>
        </w:trPr>
        <w:tc>
          <w:tcPr>
            <w:tcW w:w="2660" w:type="dxa"/>
            <w:vAlign w:val="center"/>
          </w:tcPr>
          <w:p w:rsidR="00C240DA" w:rsidRPr="00113C58" w:rsidRDefault="00C240DA" w:rsidP="00EA7F66">
            <w:pPr>
              <w:pStyle w:val="Paragraphedeliste"/>
              <w:numPr>
                <w:ilvl w:val="0"/>
                <w:numId w:val="2"/>
              </w:numPr>
              <w:ind w:leftChars="0"/>
              <w:jc w:val="left"/>
              <w:rPr>
                <w:rFonts w:ascii="Arial" w:hAnsi="Arial" w:cs="Arial"/>
                <w:sz w:val="22"/>
                <w:szCs w:val="20"/>
              </w:rPr>
            </w:pPr>
          </w:p>
        </w:tc>
        <w:tc>
          <w:tcPr>
            <w:tcW w:w="3827" w:type="dxa"/>
            <w:vAlign w:val="center"/>
          </w:tcPr>
          <w:p w:rsidR="00C240DA" w:rsidRPr="00113C58" w:rsidRDefault="00C240DA" w:rsidP="00EA7F66">
            <w:pPr>
              <w:pStyle w:val="Paragraphedeliste"/>
              <w:numPr>
                <w:ilvl w:val="0"/>
                <w:numId w:val="2"/>
              </w:numPr>
              <w:ind w:leftChars="0"/>
              <w:jc w:val="left"/>
              <w:rPr>
                <w:rFonts w:ascii="Arial" w:hAnsi="Arial" w:cs="Arial"/>
                <w:sz w:val="22"/>
                <w:szCs w:val="20"/>
              </w:rPr>
            </w:pPr>
          </w:p>
        </w:tc>
        <w:tc>
          <w:tcPr>
            <w:tcW w:w="3544" w:type="dxa"/>
            <w:vAlign w:val="center"/>
          </w:tcPr>
          <w:p w:rsidR="00C240DA" w:rsidRPr="00113C58" w:rsidRDefault="00C240DA" w:rsidP="00977D58">
            <w:pPr>
              <w:jc w:val="left"/>
              <w:rPr>
                <w:rFonts w:ascii="Arial" w:eastAsia="Times New Roman" w:hAnsi="Arial" w:cs="Arial"/>
                <w:bCs/>
                <w:sz w:val="22"/>
                <w:szCs w:val="20"/>
              </w:rPr>
            </w:pPr>
          </w:p>
        </w:tc>
        <w:tc>
          <w:tcPr>
            <w:tcW w:w="4111" w:type="dxa"/>
            <w:vAlign w:val="center"/>
          </w:tcPr>
          <w:p w:rsidR="00C240DA" w:rsidRPr="00113C58" w:rsidRDefault="00C240DA" w:rsidP="00977D58">
            <w:pPr>
              <w:jc w:val="left"/>
              <w:rPr>
                <w:rFonts w:ascii="Arial" w:hAnsi="Arial" w:cs="Arial"/>
                <w:sz w:val="22"/>
                <w:szCs w:val="20"/>
              </w:rPr>
            </w:pPr>
          </w:p>
        </w:tc>
      </w:tr>
    </w:tbl>
    <w:p w:rsidR="00AA6EE6" w:rsidRDefault="00AA6EE6" w:rsidP="00730F8E">
      <w:pPr>
        <w:rPr>
          <w:rFonts w:ascii="Cambria" w:hAnsi="Cambria" w:cs="Arial"/>
          <w:b/>
          <w:bCs/>
          <w:sz w:val="28"/>
          <w:szCs w:val="28"/>
        </w:rPr>
        <w:sectPr w:rsidR="00AA6EE6" w:rsidSect="00344B96">
          <w:pgSz w:w="16838" w:h="11906" w:orient="landscape"/>
          <w:pgMar w:top="1440" w:right="1701" w:bottom="1440" w:left="1440" w:header="851" w:footer="992" w:gutter="0"/>
          <w:cols w:space="425"/>
          <w:titlePg/>
          <w:docGrid w:linePitch="360"/>
        </w:sectPr>
      </w:pPr>
    </w:p>
    <w:p w:rsidR="00730F8E" w:rsidRPr="00947B9B" w:rsidRDefault="002A1B35" w:rsidP="00730F8E">
      <w:pPr>
        <w:rPr>
          <w:rFonts w:ascii="Arial" w:hAnsi="Arial" w:cs="Arial"/>
          <w:b/>
          <w:bCs/>
          <w:sz w:val="24"/>
          <w:szCs w:val="28"/>
        </w:rPr>
      </w:pPr>
      <w:r w:rsidRPr="00947B9B">
        <w:rPr>
          <w:rFonts w:ascii="Arial" w:hAnsi="Arial" w:cs="Arial"/>
          <w:b/>
          <w:bCs/>
          <w:sz w:val="24"/>
          <w:szCs w:val="28"/>
        </w:rPr>
        <w:lastRenderedPageBreak/>
        <w:t xml:space="preserve">Annex </w:t>
      </w:r>
      <w:r w:rsidR="00AA6EE6" w:rsidRPr="00947B9B">
        <w:rPr>
          <w:rFonts w:ascii="Arial" w:hAnsi="Arial" w:cs="Arial"/>
          <w:b/>
          <w:bCs/>
          <w:sz w:val="24"/>
          <w:szCs w:val="28"/>
        </w:rPr>
        <w:t>3</w:t>
      </w:r>
      <w:r w:rsidRPr="00947B9B">
        <w:rPr>
          <w:rFonts w:ascii="Arial" w:hAnsi="Arial" w:cs="Arial"/>
          <w:b/>
          <w:bCs/>
          <w:sz w:val="24"/>
          <w:szCs w:val="28"/>
        </w:rPr>
        <w:t>. Project Work Plan</w:t>
      </w:r>
      <w:r w:rsidR="00AA6EE6" w:rsidRPr="00947B9B">
        <w:rPr>
          <w:rFonts w:ascii="Arial" w:hAnsi="Arial" w:cs="Arial"/>
          <w:b/>
          <w:bCs/>
          <w:sz w:val="24"/>
          <w:szCs w:val="28"/>
        </w:rPr>
        <w:t xml:space="preserve"> </w:t>
      </w:r>
      <w:r w:rsidR="00AA6EE6" w:rsidRPr="00947B9B">
        <w:rPr>
          <w:rFonts w:ascii="Arial" w:hAnsi="Arial" w:cs="Arial"/>
          <w:b/>
          <w:bCs/>
          <w:i/>
          <w:sz w:val="24"/>
          <w:szCs w:val="28"/>
        </w:rPr>
        <w:t>(Sample)</w:t>
      </w:r>
    </w:p>
    <w:p w:rsidR="002A1B35" w:rsidRDefault="002A1B35" w:rsidP="00730F8E">
      <w:pPr>
        <w:rPr>
          <w:rFonts w:ascii="Cambria" w:hAnsi="Cambria" w:cs="Arial"/>
          <w:b/>
          <w:bCs/>
          <w:sz w:val="28"/>
          <w:szCs w:val="28"/>
        </w:rPr>
      </w:pPr>
    </w:p>
    <w:tbl>
      <w:tblPr>
        <w:tblW w:w="14133" w:type="dxa"/>
        <w:tblLayout w:type="fixed"/>
        <w:tblCellMar>
          <w:left w:w="99" w:type="dxa"/>
          <w:right w:w="99" w:type="dxa"/>
        </w:tblCellMar>
        <w:tblLook w:val="04A0"/>
      </w:tblPr>
      <w:tblGrid>
        <w:gridCol w:w="3062"/>
        <w:gridCol w:w="602"/>
        <w:gridCol w:w="602"/>
        <w:gridCol w:w="602"/>
        <w:gridCol w:w="618"/>
        <w:gridCol w:w="567"/>
        <w:gridCol w:w="567"/>
        <w:gridCol w:w="567"/>
        <w:gridCol w:w="567"/>
        <w:gridCol w:w="567"/>
        <w:gridCol w:w="567"/>
        <w:gridCol w:w="567"/>
        <w:gridCol w:w="567"/>
        <w:gridCol w:w="613"/>
        <w:gridCol w:w="509"/>
        <w:gridCol w:w="509"/>
        <w:gridCol w:w="548"/>
        <w:gridCol w:w="478"/>
        <w:gridCol w:w="478"/>
        <w:gridCol w:w="478"/>
        <w:gridCol w:w="498"/>
      </w:tblGrid>
      <w:tr w:rsidR="00AA6EE6" w:rsidRPr="005B4BCE" w:rsidTr="00977D58">
        <w:trPr>
          <w:trHeight w:val="345"/>
        </w:trPr>
        <w:tc>
          <w:tcPr>
            <w:tcW w:w="3062" w:type="dxa"/>
            <w:tcBorders>
              <w:top w:val="single" w:sz="8" w:space="0" w:color="auto"/>
              <w:left w:val="single" w:sz="8" w:space="0" w:color="auto"/>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left"/>
              <w:rPr>
                <w:rFonts w:cs="Gulim"/>
                <w:b/>
                <w:bCs/>
                <w:color w:val="000000"/>
                <w:kern w:val="0"/>
                <w:szCs w:val="20"/>
              </w:rPr>
            </w:pPr>
            <w:r w:rsidRPr="005B4BCE">
              <w:rPr>
                <w:rFonts w:cs="Gulim" w:hint="eastAsia"/>
                <w:b/>
                <w:bCs/>
                <w:color w:val="000000"/>
                <w:kern w:val="0"/>
                <w:szCs w:val="20"/>
              </w:rPr>
              <w:t xml:space="preserve">　</w:t>
            </w:r>
          </w:p>
        </w:tc>
        <w:tc>
          <w:tcPr>
            <w:tcW w:w="2424" w:type="dxa"/>
            <w:gridSpan w:val="4"/>
            <w:tcBorders>
              <w:top w:val="single" w:sz="8" w:space="0" w:color="auto"/>
              <w:left w:val="nil"/>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One</w:t>
            </w:r>
          </w:p>
        </w:tc>
        <w:tc>
          <w:tcPr>
            <w:tcW w:w="2268"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Two</w:t>
            </w:r>
          </w:p>
        </w:tc>
        <w:tc>
          <w:tcPr>
            <w:tcW w:w="2268" w:type="dxa"/>
            <w:gridSpan w:val="4"/>
            <w:tcBorders>
              <w:top w:val="single" w:sz="8" w:space="0" w:color="auto"/>
              <w:left w:val="nil"/>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Three</w:t>
            </w:r>
          </w:p>
        </w:tc>
        <w:tc>
          <w:tcPr>
            <w:tcW w:w="2179"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Four</w:t>
            </w:r>
          </w:p>
        </w:tc>
        <w:tc>
          <w:tcPr>
            <w:tcW w:w="1932" w:type="dxa"/>
            <w:gridSpan w:val="4"/>
            <w:tcBorders>
              <w:top w:val="single" w:sz="8" w:space="0" w:color="auto"/>
              <w:left w:val="single" w:sz="8" w:space="0" w:color="auto"/>
              <w:bottom w:val="nil"/>
              <w:right w:val="single" w:sz="8" w:space="0" w:color="000000"/>
            </w:tcBorders>
          </w:tcPr>
          <w:p w:rsidR="00AA6EE6" w:rsidRPr="005B4BCE" w:rsidRDefault="00AA6EE6" w:rsidP="00977D58">
            <w:pPr>
              <w:widowControl/>
              <w:wordWrap/>
              <w:autoSpaceDE/>
              <w:autoSpaceDN/>
              <w:jc w:val="center"/>
              <w:rPr>
                <w:rFonts w:cs="Gulim"/>
                <w:b/>
                <w:bCs/>
                <w:color w:val="000000"/>
                <w:kern w:val="0"/>
                <w:szCs w:val="20"/>
              </w:rPr>
            </w:pPr>
            <w:r>
              <w:rPr>
                <w:rFonts w:cs="Gulim" w:hint="eastAsia"/>
                <w:b/>
                <w:bCs/>
                <w:color w:val="000000"/>
                <w:kern w:val="0"/>
                <w:szCs w:val="20"/>
              </w:rPr>
              <w:t>Year Five</w:t>
            </w:r>
          </w:p>
        </w:tc>
      </w:tr>
      <w:tr w:rsidR="00AA6EE6" w:rsidRPr="005B4BCE" w:rsidTr="00977D58">
        <w:trPr>
          <w:trHeight w:val="345"/>
        </w:trPr>
        <w:tc>
          <w:tcPr>
            <w:tcW w:w="306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Description</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618" w:type="dxa"/>
            <w:tcBorders>
              <w:top w:val="single" w:sz="8" w:space="0" w:color="auto"/>
              <w:left w:val="nil"/>
              <w:bottom w:val="single" w:sz="8" w:space="0" w:color="auto"/>
              <w:right w:val="nil"/>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67" w:type="dxa"/>
            <w:tcBorders>
              <w:top w:val="single" w:sz="8" w:space="0" w:color="auto"/>
              <w:left w:val="nil"/>
              <w:bottom w:val="single" w:sz="8" w:space="0" w:color="auto"/>
              <w:right w:val="nil"/>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6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48" w:type="dxa"/>
            <w:tcBorders>
              <w:top w:val="single" w:sz="8" w:space="0" w:color="auto"/>
              <w:left w:val="nil"/>
              <w:bottom w:val="single" w:sz="8" w:space="0" w:color="auto"/>
              <w:right w:val="single" w:sz="8"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49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Signing R/D</w:t>
            </w:r>
          </w:p>
        </w:tc>
        <w:tc>
          <w:tcPr>
            <w:tcW w:w="602"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Establishment of Project Implementation Plan</w:t>
            </w:r>
          </w:p>
        </w:tc>
        <w:tc>
          <w:tcPr>
            <w:tcW w:w="602"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Project management</w:t>
            </w:r>
          </w:p>
          <w:p w:rsidR="00AA6EE6" w:rsidRPr="00BB7489" w:rsidRDefault="00AA6EE6" w:rsidP="00AA6EE6">
            <w:pPr>
              <w:widowControl/>
              <w:wordWrap/>
              <w:autoSpaceDE/>
              <w:autoSpaceDN/>
              <w:ind w:leftChars="50" w:left="100"/>
              <w:jc w:val="left"/>
              <w:rPr>
                <w:rFonts w:ascii="Calibri" w:hAnsi="Calibri" w:cs="Gulim"/>
                <w:b/>
                <w:bCs/>
                <w:kern w:val="0"/>
                <w:sz w:val="16"/>
                <w:szCs w:val="16"/>
              </w:rPr>
            </w:pPr>
            <w:r w:rsidRPr="00BB7489">
              <w:rPr>
                <w:rFonts w:ascii="Calibri" w:hAnsi="Calibri" w:cs="Gulim" w:hint="eastAsia"/>
                <w:b/>
                <w:bCs/>
                <w:kern w:val="0"/>
                <w:sz w:val="16"/>
                <w:szCs w:val="16"/>
              </w:rPr>
              <w:t>Selection of PC and dispatch of PM</w:t>
            </w: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1.</w:t>
            </w:r>
            <w:r w:rsidRPr="00BB7489">
              <w:rPr>
                <w:rFonts w:ascii="Calibri" w:hAnsi="Calibri" w:cs="Gulim"/>
                <w:b/>
                <w:bCs/>
                <w:kern w:val="0"/>
                <w:sz w:val="16"/>
                <w:szCs w:val="16"/>
              </w:rPr>
              <w:t xml:space="preserve">Strengthening </w:t>
            </w:r>
            <w:r w:rsidRPr="00BB7489">
              <w:rPr>
                <w:rFonts w:ascii="Calibri" w:hAnsi="Calibri" w:cs="Gulim" w:hint="eastAsia"/>
                <w:b/>
                <w:bCs/>
                <w:kern w:val="0"/>
                <w:sz w:val="16"/>
                <w:szCs w:val="16"/>
              </w:rPr>
              <w:t>capacity</w:t>
            </w:r>
            <w:r w:rsidRPr="00BB7489">
              <w:rPr>
                <w:rFonts w:ascii="Calibri" w:hAnsi="Calibri" w:cs="Gulim"/>
                <w:b/>
                <w:bCs/>
                <w:kern w:val="0"/>
                <w:sz w:val="16"/>
                <w:szCs w:val="16"/>
              </w:rPr>
              <w:t xml:space="preserve"> for </w:t>
            </w:r>
            <w:r w:rsidRPr="00BB7489">
              <w:rPr>
                <w:rFonts w:ascii="Calibri" w:hAnsi="Calibri" w:cs="Gulim" w:hint="eastAsia"/>
                <w:b/>
                <w:bCs/>
                <w:kern w:val="0"/>
                <w:sz w:val="16"/>
                <w:szCs w:val="16"/>
              </w:rPr>
              <w:t>health</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pro</w:t>
            </w:r>
            <w:r w:rsidRPr="00BB7489">
              <w:rPr>
                <w:rFonts w:ascii="Calibri" w:hAnsi="Calibri" w:cs="Gulim"/>
                <w:b/>
                <w:bCs/>
                <w:kern w:val="0"/>
                <w:sz w:val="16"/>
                <w:szCs w:val="16"/>
              </w:rPr>
              <w:t>viders</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1: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2: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diagStripe" w:color="auto" w:fill="auto"/>
            <w:noWrap/>
            <w:vAlign w:val="center"/>
          </w:tcPr>
          <w:p w:rsidR="00AA6EE6" w:rsidRPr="00646D39"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mbria" w:hAnsi="Cambria" w:cs="Arial"/>
                <w:bCs/>
                <w:kern w:val="0"/>
                <w:sz w:val="16"/>
                <w:szCs w:val="16"/>
                <w:lang w:val="en-GB"/>
              </w:rPr>
            </w:pPr>
            <w:r w:rsidRPr="00BB7489">
              <w:rPr>
                <w:rFonts w:ascii="Calibri" w:hAnsi="Calibri" w:cs="Gulim" w:hint="eastAsia"/>
                <w:b/>
                <w:bCs/>
                <w:kern w:val="0"/>
                <w:sz w:val="16"/>
                <w:szCs w:val="16"/>
              </w:rPr>
              <w:t>2.</w:t>
            </w:r>
            <w:r w:rsidRPr="00BB7489">
              <w:rPr>
                <w:rFonts w:ascii="Calibri" w:hAnsi="Calibri" w:cs="Gulim"/>
                <w:b/>
                <w:bCs/>
                <w:kern w:val="0"/>
                <w:sz w:val="16"/>
                <w:szCs w:val="16"/>
              </w:rPr>
              <w:t xml:space="preserve"> New infrastructure and essential equipment and supplies for MNCH established</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 xml:space="preserve">Activity 3: </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 xml:space="preserve">Renovation </w:t>
            </w:r>
            <w:r w:rsidRPr="00BB7489">
              <w:rPr>
                <w:rFonts w:ascii="Calibri" w:hAnsi="Calibri" w:cs="Gulim"/>
                <w:b/>
                <w:bCs/>
                <w:kern w:val="0"/>
                <w:sz w:val="16"/>
                <w:szCs w:val="16"/>
              </w:rPr>
              <w:t>of</w:t>
            </w:r>
            <w:r w:rsidRPr="00BB7489">
              <w:rPr>
                <w:rFonts w:ascii="Calibri" w:hAnsi="Calibri" w:cs="Gulim" w:hint="eastAsia"/>
                <w:b/>
                <w:bCs/>
                <w:kern w:val="0"/>
                <w:sz w:val="16"/>
                <w:szCs w:val="16"/>
              </w:rPr>
              <w:t xml:space="preserve"> health </w:t>
            </w:r>
            <w:r w:rsidRPr="00BB7489">
              <w:rPr>
                <w:rFonts w:ascii="Calibri" w:hAnsi="Calibri" w:cs="Gulim"/>
                <w:b/>
                <w:bCs/>
                <w:kern w:val="0"/>
                <w:sz w:val="16"/>
                <w:szCs w:val="16"/>
              </w:rPr>
              <w:t>centers</w:t>
            </w:r>
            <w:r w:rsidRPr="00BB7489">
              <w:rPr>
                <w:rFonts w:ascii="Calibri" w:hAnsi="Calibri" w:cs="Gulim" w:hint="eastAsia"/>
                <w:b/>
                <w:bCs/>
                <w:kern w:val="0"/>
                <w:sz w:val="16"/>
                <w:szCs w:val="16"/>
              </w:rPr>
              <w:t xml:space="preserve">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hideMark/>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4</w:t>
            </w:r>
            <w:r w:rsidRPr="00BB7489">
              <w:rPr>
                <w:rFonts w:ascii="Calibri" w:hAnsi="Calibri" w:cs="Gulim"/>
                <w:b/>
                <w:bCs/>
                <w:kern w:val="0"/>
                <w:sz w:val="16"/>
                <w:szCs w:val="16"/>
              </w:rPr>
              <w:t xml:space="preserve">: Provision of </w:t>
            </w:r>
            <w:r w:rsidRPr="00BB7489">
              <w:rPr>
                <w:rFonts w:ascii="Calibri" w:hAnsi="Calibri" w:cs="Gulim" w:hint="eastAsia"/>
                <w:b/>
                <w:bCs/>
                <w:kern w:val="0"/>
                <w:sz w:val="16"/>
                <w:szCs w:val="16"/>
              </w:rPr>
              <w:t xml:space="preserve">medical equipment </w:t>
            </w:r>
            <w:r w:rsidRPr="00BB7489">
              <w:rPr>
                <w:rFonts w:ascii="Calibri" w:hAnsi="Calibri" w:cs="Gulim"/>
                <w:b/>
                <w:bCs/>
                <w:kern w:val="0"/>
                <w:sz w:val="16"/>
                <w:szCs w:val="16"/>
              </w:rPr>
              <w:t xml:space="preserve">and supplies </w:t>
            </w:r>
            <w:r w:rsidRPr="00BB7489">
              <w:rPr>
                <w:rFonts w:ascii="Calibri" w:hAnsi="Calibri" w:cs="Gulim" w:hint="eastAsia"/>
                <w:b/>
                <w:bCs/>
                <w:kern w:val="0"/>
                <w:sz w:val="16"/>
                <w:szCs w:val="16"/>
              </w:rPr>
              <w:t xml:space="preserve">of </w:t>
            </w:r>
            <w:r w:rsidRPr="00BB7489">
              <w:rPr>
                <w:rFonts w:ascii="Calibri" w:hAnsi="Calibri" w:cs="Gulim"/>
                <w:b/>
                <w:bCs/>
                <w:kern w:val="0"/>
                <w:sz w:val="16"/>
                <w:szCs w:val="16"/>
              </w:rPr>
              <w:t>MNCH</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33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5</w:t>
            </w:r>
            <w:r w:rsidRPr="00BB7489">
              <w:rPr>
                <w:rFonts w:ascii="Calibri" w:hAnsi="Calibri" w:cs="Gulim"/>
                <w:b/>
                <w:bCs/>
                <w:kern w:val="0"/>
                <w:sz w:val="16"/>
                <w:szCs w:val="16"/>
              </w:rPr>
              <w:t xml:space="preserve">: Provision of essential </w:t>
            </w:r>
            <w:r w:rsidRPr="00BB7489">
              <w:rPr>
                <w:rFonts w:ascii="Calibri" w:hAnsi="Calibri" w:cs="Gulim" w:hint="eastAsia"/>
                <w:b/>
                <w:bCs/>
                <w:kern w:val="0"/>
                <w:sz w:val="16"/>
                <w:szCs w:val="16"/>
              </w:rPr>
              <w:t>medical kits for EmONC and essential newborn care</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4" w:space="0" w:color="auto"/>
              <w:right w:val="single" w:sz="8"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3. S</w:t>
            </w:r>
            <w:r w:rsidRPr="00BB7489">
              <w:rPr>
                <w:rFonts w:ascii="Calibri" w:hAnsi="Calibri" w:cs="Gulim"/>
                <w:b/>
                <w:bCs/>
                <w:kern w:val="0"/>
                <w:sz w:val="16"/>
                <w:szCs w:val="16"/>
              </w:rPr>
              <w:t>ystematiz</w:t>
            </w:r>
            <w:r w:rsidRPr="00BB7489">
              <w:rPr>
                <w:rFonts w:ascii="Calibri" w:hAnsi="Calibri" w:cs="Gulim" w:hint="eastAsia"/>
                <w:b/>
                <w:bCs/>
                <w:kern w:val="0"/>
                <w:sz w:val="16"/>
                <w:szCs w:val="16"/>
              </w:rPr>
              <w:t xml:space="preserve">ing Referral system </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6: </w:t>
            </w:r>
            <w:r w:rsidRPr="00BB7489">
              <w:rPr>
                <w:rFonts w:ascii="Calibri" w:hAnsi="Calibri" w:cs="Arial"/>
                <w:b/>
                <w:bCs/>
                <w:sz w:val="16"/>
                <w:szCs w:val="16"/>
                <w:lang w:val="en-GB"/>
              </w:rPr>
              <w:t>Provision of  ambulances</w:t>
            </w:r>
            <w:r>
              <w:rPr>
                <w:rFonts w:ascii="Calibri" w:hAnsi="Calibri" w:cs="Arial" w:hint="eastAsia"/>
                <w:b/>
                <w:bCs/>
                <w:sz w:val="16"/>
                <w:szCs w:val="16"/>
                <w:lang w:val="en-GB"/>
              </w:rPr>
              <w:t xml:space="preserve"> and essential equipment</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lastRenderedPageBreak/>
              <w:t xml:space="preserve">Activity 7: </w:t>
            </w:r>
            <w:r w:rsidRPr="00BB7489">
              <w:rPr>
                <w:rFonts w:ascii="Calibri" w:hAnsi="Calibri" w:cs="Arial"/>
                <w:b/>
                <w:bCs/>
                <w:sz w:val="16"/>
                <w:szCs w:val="16"/>
                <w:lang w:val="en-GB"/>
              </w:rPr>
              <w:t>Support for management of ambulances</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4. Management</w:t>
            </w:r>
            <w:r w:rsidRPr="00BB7489">
              <w:rPr>
                <w:rFonts w:ascii="Calibri" w:hAnsi="Calibri" w:cs="Gulim"/>
                <w:b/>
                <w:bCs/>
                <w:kern w:val="0"/>
                <w:sz w:val="16"/>
                <w:szCs w:val="16"/>
              </w:rPr>
              <w:t xml:space="preserve"> of health </w:t>
            </w:r>
            <w:r w:rsidRPr="00BB7489">
              <w:rPr>
                <w:rFonts w:ascii="Calibri" w:hAnsi="Calibri" w:cs="Gulim" w:hint="eastAsia"/>
                <w:b/>
                <w:bCs/>
                <w:kern w:val="0"/>
                <w:sz w:val="16"/>
                <w:szCs w:val="16"/>
              </w:rPr>
              <w:t xml:space="preserve">information </w:t>
            </w:r>
            <w:r w:rsidRPr="00BB7489">
              <w:rPr>
                <w:rFonts w:ascii="Calibri" w:hAnsi="Calibri" w:cs="Gulim"/>
                <w:b/>
                <w:bCs/>
                <w:kern w:val="0"/>
                <w:sz w:val="16"/>
                <w:szCs w:val="16"/>
              </w:rPr>
              <w:t xml:space="preserve">system </w:t>
            </w:r>
            <w:r w:rsidRPr="00BB7489">
              <w:rPr>
                <w:rFonts w:ascii="Calibri" w:hAnsi="Calibri" w:cs="Gulim" w:hint="eastAsia"/>
                <w:b/>
                <w:bCs/>
                <w:kern w:val="0"/>
                <w:sz w:val="16"/>
                <w:szCs w:val="16"/>
              </w:rPr>
              <w:t xml:space="preserve">is </w:t>
            </w:r>
            <w:r w:rsidRPr="00BB7489">
              <w:rPr>
                <w:rFonts w:ascii="Calibri" w:hAnsi="Calibri" w:cs="Gulim"/>
                <w:b/>
                <w:bCs/>
                <w:kern w:val="0"/>
                <w:sz w:val="16"/>
                <w:szCs w:val="16"/>
              </w:rPr>
              <w:t>strengthened</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8</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Equipping record media</w:t>
            </w:r>
            <w:r w:rsidRPr="00BB7489">
              <w:rPr>
                <w:rFonts w:ascii="Calibri" w:hAnsi="Calibri" w:cs="Gulim"/>
                <w:b/>
                <w:bCs/>
                <w:kern w:val="0"/>
                <w:sz w:val="16"/>
                <w:szCs w:val="16"/>
              </w:rPr>
              <w:t xml:space="preserve"> (books, records, files PV, card RV, etc.)</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8"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9</w:t>
            </w:r>
            <w:r w:rsidRPr="00BB7489">
              <w:rPr>
                <w:rFonts w:ascii="Calibri" w:hAnsi="Calibri" w:cs="Gulim"/>
                <w:b/>
                <w:bCs/>
                <w:kern w:val="0"/>
                <w:sz w:val="16"/>
                <w:szCs w:val="16"/>
              </w:rPr>
              <w:t xml:space="preserve">: Provision of </w:t>
            </w:r>
            <w:r w:rsidRPr="00BB7489">
              <w:rPr>
                <w:rFonts w:ascii="Calibri" w:hAnsi="Calibri" w:cs="Gulim" w:hint="eastAsia"/>
                <w:b/>
                <w:bCs/>
                <w:kern w:val="0"/>
                <w:sz w:val="16"/>
                <w:szCs w:val="16"/>
              </w:rPr>
              <w:t>support on management of DHIS2</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 xml:space="preserve">5. </w:t>
            </w:r>
            <w:r w:rsidRPr="00BB7489">
              <w:rPr>
                <w:rFonts w:ascii="Calibri" w:hAnsi="Calibri" w:cs="Gulim"/>
                <w:b/>
                <w:bCs/>
                <w:kern w:val="0"/>
                <w:sz w:val="16"/>
                <w:szCs w:val="16"/>
              </w:rPr>
              <w:t xml:space="preserve">Positive health behaviors </w:t>
            </w:r>
            <w:r w:rsidRPr="00BB7489">
              <w:rPr>
                <w:rFonts w:ascii="Calibri" w:hAnsi="Calibri" w:cs="Gulim" w:hint="eastAsia"/>
                <w:b/>
                <w:bCs/>
                <w:kern w:val="0"/>
                <w:sz w:val="16"/>
                <w:szCs w:val="16"/>
              </w:rPr>
              <w:t>on m</w:t>
            </w:r>
            <w:r w:rsidRPr="00BB7489">
              <w:rPr>
                <w:rFonts w:ascii="Calibri" w:hAnsi="Calibri" w:cs="Gulim"/>
                <w:b/>
                <w:bCs/>
                <w:kern w:val="0"/>
                <w:sz w:val="16"/>
                <w:szCs w:val="16"/>
              </w:rPr>
              <w:t>other and child health adopted among community</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10</w:t>
            </w:r>
            <w:r w:rsidRPr="00BB7489">
              <w:rPr>
                <w:rFonts w:ascii="Calibri" w:hAnsi="Calibri" w:cs="Gulim"/>
                <w:b/>
                <w:bCs/>
                <w:kern w:val="0"/>
                <w:sz w:val="16"/>
                <w:szCs w:val="16"/>
              </w:rPr>
              <w:t xml:space="preserve">: Workshops </w:t>
            </w:r>
            <w:r w:rsidRPr="00BB7489">
              <w:rPr>
                <w:rFonts w:ascii="Calibri" w:hAnsi="Calibri" w:cs="Gulim" w:hint="eastAsia"/>
                <w:b/>
                <w:bCs/>
                <w:kern w:val="0"/>
                <w:sz w:val="16"/>
                <w:szCs w:val="16"/>
              </w:rPr>
              <w:t xml:space="preserve">with community leaders </w:t>
            </w: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11</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C</w:t>
            </w:r>
            <w:r w:rsidRPr="00BB7489">
              <w:rPr>
                <w:rFonts w:ascii="Calibri" w:hAnsi="Calibri" w:cs="Gulim"/>
                <w:b/>
                <w:bCs/>
                <w:kern w:val="0"/>
                <w:sz w:val="16"/>
                <w:szCs w:val="16"/>
              </w:rPr>
              <w:t>ampaigns</w:t>
            </w:r>
            <w:r w:rsidRPr="00BB7489">
              <w:rPr>
                <w:rFonts w:ascii="Calibri" w:hAnsi="Calibri" w:cs="Gulim" w:hint="eastAsia"/>
                <w:b/>
                <w:bCs/>
                <w:kern w:val="0"/>
                <w:sz w:val="16"/>
                <w:szCs w:val="16"/>
              </w:rPr>
              <w:t xml:space="preserve"> in the communities through mass media</w:t>
            </w: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Project management</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4" w:space="0" w:color="auto"/>
              <w:left w:val="single" w:sz="8" w:space="0" w:color="auto"/>
              <w:bottom w:val="single" w:sz="8"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12</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Monitoring and evaluation</w:t>
            </w: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bl>
    <w:p w:rsidR="002A1B35" w:rsidRP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5B0DDA">
      <w:pPr>
        <w:jc w:val="right"/>
        <w:rPr>
          <w:rFonts w:ascii="Cambria" w:hAnsi="Cambria" w:cs="Arial"/>
          <w:b/>
          <w:bCs/>
          <w:szCs w:val="28"/>
        </w:rPr>
        <w:sectPr w:rsidR="00AA6EE6" w:rsidSect="00344B96">
          <w:pgSz w:w="16838" w:h="11906" w:orient="landscape"/>
          <w:pgMar w:top="1440" w:right="1701" w:bottom="1440" w:left="1440" w:header="851" w:footer="992" w:gutter="0"/>
          <w:cols w:space="425"/>
          <w:titlePg/>
          <w:docGrid w:linePitch="360"/>
        </w:sectPr>
      </w:pPr>
    </w:p>
    <w:p w:rsidR="00652127" w:rsidRPr="00947B9B" w:rsidRDefault="00652127" w:rsidP="00652127">
      <w:pPr>
        <w:rPr>
          <w:rFonts w:ascii="Arial" w:hAnsi="Arial" w:cs="Arial"/>
          <w:b/>
          <w:bCs/>
          <w:sz w:val="24"/>
          <w:szCs w:val="28"/>
        </w:rPr>
      </w:pPr>
      <w:r w:rsidRPr="00947B9B">
        <w:rPr>
          <w:rFonts w:ascii="Arial" w:hAnsi="Arial" w:cs="Arial"/>
          <w:b/>
          <w:bCs/>
          <w:sz w:val="24"/>
          <w:szCs w:val="28"/>
        </w:rPr>
        <w:lastRenderedPageBreak/>
        <w:t>Annex 4</w:t>
      </w:r>
      <w:r>
        <w:rPr>
          <w:rFonts w:ascii="Arial" w:hAnsi="Arial" w:cs="Arial" w:hint="eastAsia"/>
          <w:b/>
          <w:bCs/>
          <w:sz w:val="24"/>
          <w:szCs w:val="28"/>
        </w:rPr>
        <w:t>.</w:t>
      </w:r>
      <w:r w:rsidRPr="00947B9B">
        <w:rPr>
          <w:rFonts w:ascii="Arial" w:hAnsi="Arial" w:cs="Arial"/>
          <w:b/>
          <w:bCs/>
          <w:sz w:val="24"/>
          <w:szCs w:val="28"/>
        </w:rPr>
        <w:t xml:space="preserve"> Estimated Budget Sheet </w:t>
      </w:r>
    </w:p>
    <w:p w:rsidR="00652127" w:rsidRDefault="00652127" w:rsidP="00652127">
      <w:pPr>
        <w:jc w:val="right"/>
        <w:rPr>
          <w:rFonts w:ascii="Cambria" w:hAnsi="Cambria" w:cs="Arial"/>
          <w:b/>
          <w:bCs/>
          <w:szCs w:val="28"/>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hemeFill="background1" w:themeFillShade="D9"/>
        <w:tblLook w:val="04A0"/>
      </w:tblPr>
      <w:tblGrid>
        <w:gridCol w:w="9242"/>
      </w:tblGrid>
      <w:tr w:rsidR="00652127" w:rsidTr="00602A7E">
        <w:tc>
          <w:tcPr>
            <w:tcW w:w="9242" w:type="dxa"/>
            <w:shd w:val="clear" w:color="auto" w:fill="D9D9D9" w:themeFill="background1" w:themeFillShade="D9"/>
          </w:tcPr>
          <w:p w:rsidR="00652127" w:rsidRPr="00251CD6" w:rsidRDefault="00652127" w:rsidP="00602A7E">
            <w:pPr>
              <w:tabs>
                <w:tab w:val="left" w:pos="2141"/>
              </w:tabs>
              <w:rPr>
                <w:rFonts w:ascii="Cambria" w:hAnsi="Cambria" w:cs="Arial"/>
                <w:b/>
                <w:bCs/>
                <w:i/>
                <w:szCs w:val="28"/>
              </w:rPr>
            </w:pPr>
            <w:r w:rsidRPr="00251CD6">
              <w:rPr>
                <w:rFonts w:ascii="Cambria" w:hAnsi="Cambria" w:cs="Arial"/>
                <w:b/>
                <w:bCs/>
                <w:i/>
                <w:sz w:val="24"/>
                <w:szCs w:val="28"/>
              </w:rPr>
              <w:t>Instruction</w:t>
            </w:r>
            <w:r w:rsidRPr="00251CD6">
              <w:rPr>
                <w:rFonts w:ascii="Cambria" w:hAnsi="Cambria" w:cs="Arial"/>
                <w:b/>
                <w:bCs/>
                <w:i/>
                <w:szCs w:val="28"/>
              </w:rPr>
              <w:tab/>
            </w:r>
          </w:p>
          <w:p w:rsidR="00652127" w:rsidRPr="00251CD6" w:rsidRDefault="00652127" w:rsidP="00602A7E">
            <w:pPr>
              <w:pStyle w:val="Paragraphedeliste"/>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Breakdown of Project Cost</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Dispatch of Experts: Costs for sending experts to recipient organizations for technical cooperation and capacity building. (including reimbursable expenses such as on-site operational costs)</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 xml:space="preserve">Construction: Costs for design, construction, supervision and Construction Manager (CM), if the project has an activity that involves construction. </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Equipment: Costs for providing and installing equipment, including education costs.</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Invitational Training: Costs for capacity building activities in which partner country officials are invited to Korea to learn about Korea’s development experiences and draw lessons for their country.</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Informationalization: Costs for business process reengineering and information strategy planning (BRP/ISP), system development and supervision, if the project has an activity that involves informationalization.</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Project Management: Costs for performance management, risk control, monitoring and evaluation and contingencies, which should be directly managed by KOICA.</w:t>
            </w:r>
          </w:p>
          <w:p w:rsidR="00652127" w:rsidRPr="00251CD6" w:rsidRDefault="00652127" w:rsidP="00602A7E">
            <w:pPr>
              <w:pStyle w:val="Paragraphedeliste"/>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Information provided by the partner</w:t>
            </w:r>
          </w:p>
          <w:tbl>
            <w:tblPr>
              <w:tblOverlap w:val="never"/>
              <w:tblW w:w="9070" w:type="dxa"/>
              <w:tblBorders>
                <w:top w:val="dashSmallGap" w:sz="4" w:space="0" w:color="auto"/>
                <w:left w:val="dashSmallGap" w:sz="4" w:space="0" w:color="auto"/>
                <w:bottom w:val="dashSmallGap" w:sz="4" w:space="0" w:color="auto"/>
                <w:right w:val="dashSmallGap" w:sz="4" w:space="0" w:color="auto"/>
                <w:insideH w:val="single" w:sz="2" w:space="0" w:color="BBBBBB"/>
                <w:insideV w:val="single" w:sz="2" w:space="0" w:color="BBBBBB"/>
              </w:tblBorders>
              <w:tblCellMar>
                <w:top w:w="15" w:type="dxa"/>
                <w:left w:w="15" w:type="dxa"/>
                <w:bottom w:w="15" w:type="dxa"/>
                <w:right w:w="15" w:type="dxa"/>
              </w:tblCellMar>
              <w:tblLook w:val="04A0"/>
            </w:tblPr>
            <w:tblGrid>
              <w:gridCol w:w="1973"/>
              <w:gridCol w:w="7097"/>
            </w:tblGrid>
            <w:tr w:rsidR="00652127" w:rsidRPr="00251CD6" w:rsidTr="00602A7E">
              <w:trPr>
                <w:trHeight w:val="32"/>
              </w:trPr>
              <w:tc>
                <w:tcPr>
                  <w:tcW w:w="1274" w:type="dxa"/>
                  <w:shd w:val="clear" w:color="auto" w:fill="999999"/>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b/>
                      <w:bCs/>
                      <w:color w:val="000000"/>
                      <w:kern w:val="0"/>
                      <w:szCs w:val="20"/>
                    </w:rPr>
                  </w:pPr>
                  <w:r w:rsidRPr="00251CD6">
                    <w:rPr>
                      <w:rFonts w:ascii="Cambria" w:eastAsiaTheme="majorHAnsi" w:hAnsi="Cambria" w:cs="함초롬바탕"/>
                      <w:b/>
                      <w:bCs/>
                      <w:color w:val="000000"/>
                      <w:kern w:val="0"/>
                      <w:szCs w:val="20"/>
                    </w:rPr>
                    <w:t>Item</w:t>
                  </w:r>
                </w:p>
              </w:tc>
              <w:tc>
                <w:tcPr>
                  <w:tcW w:w="7796" w:type="dxa"/>
                  <w:shd w:val="clear" w:color="auto" w:fill="999999"/>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b/>
                      <w:bCs/>
                      <w:color w:val="000000"/>
                      <w:kern w:val="0"/>
                      <w:szCs w:val="20"/>
                    </w:rPr>
                  </w:pPr>
                  <w:r w:rsidRPr="00251CD6">
                    <w:rPr>
                      <w:rFonts w:ascii="Cambria" w:eastAsiaTheme="majorHAnsi" w:hAnsi="Cambria" w:cs="함초롬바탕"/>
                      <w:b/>
                      <w:bCs/>
                      <w:color w:val="000000"/>
                      <w:kern w:val="0"/>
                      <w:szCs w:val="20"/>
                    </w:rPr>
                    <w:t>Necessary information</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Dispatch of experts</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technical grade </w:t>
                  </w:r>
                  <w:r w:rsidRPr="00251CD6">
                    <w:rPr>
                      <w:rFonts w:ascii="Cambria" w:eastAsiaTheme="majorHAnsi" w:hAnsi="Cambria" w:cs="Gulim"/>
                      <w:color w:val="000000"/>
                      <w:kern w:val="0"/>
                      <w:szCs w:val="20"/>
                    </w:rPr>
                    <w:t xml:space="preserve">(Junior-level, middle-level, </w:t>
                  </w:r>
                  <w:r w:rsidRPr="00251CD6">
                    <w:rPr>
                      <w:rFonts w:ascii="Cambria" w:eastAsiaTheme="majorHAnsi" w:hAnsi="Cambria" w:cs="함초롬바탕"/>
                      <w:color w:val="000000"/>
                      <w:kern w:val="0"/>
                      <w:szCs w:val="20"/>
                    </w:rPr>
                    <w:t>senior-level</w:t>
                  </w:r>
                  <w:r w:rsidRPr="00251CD6">
                    <w:rPr>
                      <w:rFonts w:ascii="Cambria" w:eastAsiaTheme="majorHAnsi" w:hAnsi="Cambria" w:cs="Gulim"/>
                      <w:color w:val="000000"/>
                      <w:kern w:val="0"/>
                      <w:szCs w:val="20"/>
                    </w:rPr>
                    <w:t>)</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input (in </w:t>
                  </w:r>
                  <w:r w:rsidRPr="00251CD6">
                    <w:rPr>
                      <w:rFonts w:ascii="Cambria" w:eastAsiaTheme="majorHAnsi" w:hAnsi="Cambria" w:cs="Gulim"/>
                      <w:color w:val="000000"/>
                      <w:kern w:val="0"/>
                      <w:szCs w:val="20"/>
                    </w:rPr>
                    <w:t>M/M)</w:t>
                  </w:r>
                </w:p>
              </w:tc>
            </w:tr>
            <w:tr w:rsidR="00652127" w:rsidRPr="00251CD6" w:rsidTr="00602A7E">
              <w:trPr>
                <w:trHeight w:val="576"/>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Construction</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Building’s size and space and projected costs</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Costs of similar buildings</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Equipment</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Item and number and whether it can be bought in the partner country</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Equipment </w:t>
                  </w:r>
                  <w:r w:rsidRPr="00251CD6">
                    <w:rPr>
                      <w:rFonts w:ascii="Cambria" w:eastAsiaTheme="majorHAnsi" w:hAnsi="Cambria" w:cs="Gulim"/>
                      <w:color w:val="000000"/>
                      <w:kern w:val="0"/>
                      <w:szCs w:val="20"/>
                    </w:rPr>
                    <w:t>specification</w:t>
                  </w:r>
                </w:p>
              </w:tc>
            </w:tr>
            <w:tr w:rsidR="00652127" w:rsidRPr="00251CD6" w:rsidTr="00602A7E">
              <w:trPr>
                <w:trHeight w:val="570"/>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Gulim"/>
                      <w:color w:val="000000"/>
                      <w:kern w:val="0"/>
                      <w:szCs w:val="20"/>
                    </w:rPr>
                    <w:t>Invitational training</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Type of courses </w:t>
                  </w:r>
                  <w:r w:rsidRPr="00251CD6">
                    <w:rPr>
                      <w:rFonts w:ascii="Cambria" w:eastAsiaTheme="majorHAnsi" w:hAnsi="Cambria" w:cs="Gulim"/>
                      <w:color w:val="000000"/>
                      <w:kern w:val="0"/>
                      <w:szCs w:val="20"/>
                    </w:rPr>
                    <w:t>(</w:t>
                  </w:r>
                  <w:r w:rsidRPr="00251CD6">
                    <w:rPr>
                      <w:rFonts w:ascii="Cambria" w:eastAsiaTheme="majorHAnsi" w:hAnsi="Cambria" w:cs="함초롬바탕"/>
                      <w:color w:val="000000"/>
                      <w:kern w:val="0"/>
                      <w:szCs w:val="20"/>
                    </w:rPr>
                    <w:t>manager-level</w:t>
                  </w:r>
                  <w:r w:rsidRPr="00251CD6">
                    <w:rPr>
                      <w:rFonts w:ascii="Cambria" w:eastAsiaTheme="majorHAnsi" w:hAnsi="Cambria" w:cs="Gulim"/>
                      <w:color w:val="000000"/>
                      <w:kern w:val="0"/>
                      <w:szCs w:val="20"/>
                    </w:rPr>
                    <w:t xml:space="preserve">, </w:t>
                  </w:r>
                  <w:r w:rsidRPr="00251CD6">
                    <w:rPr>
                      <w:rFonts w:ascii="Cambria" w:eastAsiaTheme="majorHAnsi" w:hAnsi="Cambria" w:cs="함초롬바탕"/>
                      <w:color w:val="000000"/>
                      <w:kern w:val="0"/>
                      <w:szCs w:val="20"/>
                    </w:rPr>
                    <w:t>working-level</w:t>
                  </w:r>
                  <w:r w:rsidRPr="00251CD6">
                    <w:rPr>
                      <w:rFonts w:ascii="Cambria" w:eastAsiaTheme="majorHAnsi" w:hAnsi="Cambria" w:cs="Gulim"/>
                      <w:color w:val="000000"/>
                      <w:kern w:val="0"/>
                      <w:szCs w:val="20"/>
                    </w:rPr>
                    <w:t xml:space="preserve">, </w:t>
                  </w:r>
                  <w:r w:rsidRPr="00251CD6">
                    <w:rPr>
                      <w:rFonts w:ascii="Cambria" w:eastAsiaTheme="majorHAnsi" w:hAnsi="Cambria" w:cs="함초롬바탕"/>
                      <w:color w:val="000000"/>
                      <w:kern w:val="0"/>
                      <w:szCs w:val="20"/>
                    </w:rPr>
                    <w:t>others</w:t>
                  </w:r>
                  <w:r w:rsidRPr="00251CD6">
                    <w:rPr>
                      <w:rFonts w:ascii="Cambria" w:eastAsiaTheme="majorHAnsi" w:hAnsi="Cambria" w:cs="Gulim"/>
                      <w:color w:val="000000"/>
                      <w:kern w:val="0"/>
                      <w:szCs w:val="20"/>
                    </w:rPr>
                    <w:t>)</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Number of participants</w:t>
                  </w:r>
                </w:p>
                <w:p w:rsidR="00652127" w:rsidRPr="00251CD6" w:rsidRDefault="00652127" w:rsidP="00602A7E">
                  <w:pPr>
                    <w:ind w:left="100" w:hangingChars="50" w:hanging="100"/>
                    <w:textAlignment w:val="baseline"/>
                    <w:rPr>
                      <w:rFonts w:ascii="Cambria" w:eastAsiaTheme="majorHAnsi" w:hAnsi="Cambria" w:cs="Gulim"/>
                      <w:color w:val="000000"/>
                      <w:kern w:val="0"/>
                      <w:szCs w:val="20"/>
                    </w:rPr>
                  </w:pPr>
                  <w:r w:rsidRPr="00251CD6">
                    <w:rPr>
                      <w:rFonts w:ascii="Cambria" w:eastAsiaTheme="majorHAnsi" w:hAnsi="Cambria" w:cs="Gulim"/>
                      <w:color w:val="000000"/>
                      <w:kern w:val="0"/>
                      <w:szCs w:val="20"/>
                    </w:rPr>
                    <w:t xml:space="preserve">* Please, note that invitation training can accommodate maximum 15 participants per course due to logistical constraints. </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Informationalization</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Information system’s main functions </w:t>
                  </w:r>
                </w:p>
                <w:p w:rsidR="00652127" w:rsidRPr="00251CD6" w:rsidRDefault="00652127" w:rsidP="00602A7E">
                  <w:pPr>
                    <w:textAlignment w:val="baseline"/>
                    <w:rPr>
                      <w:rFonts w:ascii="Cambria" w:eastAsiaTheme="majorHAnsi" w:hAnsi="Cambria" w:cs="Gulim"/>
                      <w:i/>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Expert’s input to complete system development (in M/M)</w:t>
                  </w:r>
                </w:p>
              </w:tc>
            </w:tr>
          </w:tbl>
          <w:p w:rsidR="00652127" w:rsidRPr="00251CD6" w:rsidRDefault="00652127" w:rsidP="00602A7E">
            <w:pPr>
              <w:pStyle w:val="Paragraphedeliste"/>
              <w:tabs>
                <w:tab w:val="left" w:pos="2141"/>
              </w:tabs>
              <w:ind w:leftChars="0" w:left="567"/>
              <w:rPr>
                <w:rFonts w:ascii="Cambria" w:eastAsiaTheme="minorHAnsi" w:hAnsi="Cambria" w:cs="Arial"/>
                <w:b/>
                <w:bCs/>
                <w:szCs w:val="28"/>
              </w:rPr>
            </w:pPr>
          </w:p>
          <w:p w:rsidR="00652127" w:rsidRPr="00251CD6" w:rsidRDefault="00652127" w:rsidP="00602A7E">
            <w:pPr>
              <w:pStyle w:val="Paragraphedeliste"/>
              <w:numPr>
                <w:ilvl w:val="0"/>
                <w:numId w:val="5"/>
              </w:numPr>
              <w:tabs>
                <w:tab w:val="left" w:pos="2141"/>
              </w:tabs>
              <w:ind w:leftChars="0" w:left="567"/>
              <w:rPr>
                <w:rFonts w:ascii="Cambria" w:hAnsi="Cambria" w:cs="Arial"/>
                <w:b/>
                <w:bCs/>
                <w:szCs w:val="28"/>
              </w:rPr>
            </w:pPr>
            <w:r w:rsidRPr="00251CD6">
              <w:rPr>
                <w:rFonts w:ascii="Cambria" w:hAnsi="Cambria" w:cs="Arial"/>
                <w:b/>
                <w:bCs/>
                <w:szCs w:val="28"/>
              </w:rPr>
              <w:t xml:space="preserve">After reviewing the description above, the Estimated Budget Sheet should be filled out in consultation with KOICA country offices. </w:t>
            </w:r>
          </w:p>
          <w:p w:rsidR="00652127" w:rsidRPr="00671CB1" w:rsidRDefault="00652127" w:rsidP="00602A7E">
            <w:pPr>
              <w:pStyle w:val="Paragraphedeliste"/>
              <w:numPr>
                <w:ilvl w:val="0"/>
                <w:numId w:val="6"/>
              </w:numPr>
              <w:tabs>
                <w:tab w:val="left" w:pos="2141"/>
              </w:tabs>
              <w:ind w:leftChars="0"/>
              <w:rPr>
                <w:rFonts w:ascii="Cambria" w:hAnsi="Cambria" w:cs="Arial"/>
                <w:b/>
                <w:bCs/>
                <w:szCs w:val="28"/>
              </w:rPr>
            </w:pPr>
            <w:r w:rsidRPr="00251CD6">
              <w:rPr>
                <w:rFonts w:ascii="Cambria" w:eastAsiaTheme="minorHAnsi" w:hAnsi="Cambria" w:cs="Arial"/>
                <w:bCs/>
                <w:szCs w:val="28"/>
              </w:rPr>
              <w:t>Calculation Basis describes how each item of the Budget Sheet is calculated</w:t>
            </w:r>
            <w:r>
              <w:rPr>
                <w:rFonts w:asciiTheme="minorHAnsi" w:eastAsiaTheme="minorHAnsi" w:hAnsiTheme="minorHAnsi" w:cs="Arial" w:hint="eastAsia"/>
                <w:bCs/>
                <w:szCs w:val="28"/>
              </w:rPr>
              <w:t>.</w:t>
            </w:r>
          </w:p>
        </w:tc>
      </w:tr>
    </w:tbl>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tbl>
      <w:tblPr>
        <w:tblW w:w="8945" w:type="dxa"/>
        <w:tblInd w:w="85" w:type="dxa"/>
        <w:tblLayout w:type="fixed"/>
        <w:tblCellMar>
          <w:left w:w="99" w:type="dxa"/>
          <w:right w:w="99" w:type="dxa"/>
        </w:tblCellMar>
        <w:tblLook w:val="04A0"/>
      </w:tblPr>
      <w:tblGrid>
        <w:gridCol w:w="1999"/>
        <w:gridCol w:w="1181"/>
        <w:gridCol w:w="5765"/>
      </w:tblGrid>
      <w:tr w:rsidR="00652127" w:rsidRPr="005B4BCE" w:rsidTr="00602A7E">
        <w:trPr>
          <w:trHeight w:val="249"/>
        </w:trPr>
        <w:tc>
          <w:tcPr>
            <w:tcW w:w="19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lastRenderedPageBreak/>
              <w:t>Item</w:t>
            </w:r>
          </w:p>
        </w:tc>
        <w:tc>
          <w:tcPr>
            <w:tcW w:w="1181" w:type="dxa"/>
            <w:tcBorders>
              <w:top w:val="single" w:sz="8" w:space="0" w:color="auto"/>
              <w:left w:val="single" w:sz="8" w:space="0" w:color="auto"/>
              <w:bottom w:val="single" w:sz="8" w:space="0" w:color="auto"/>
              <w:right w:val="double" w:sz="4"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t>Cost</w:t>
            </w:r>
          </w:p>
        </w:tc>
        <w:tc>
          <w:tcPr>
            <w:tcW w:w="5765" w:type="dxa"/>
            <w:tcBorders>
              <w:top w:val="single" w:sz="8" w:space="0" w:color="auto"/>
              <w:left w:val="double" w:sz="4"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t>Calculation Basis</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eastAsia="Gulim" w:hAnsi="Cambria" w:cs="Gulim"/>
                <w:color w:val="000000"/>
                <w:kern w:val="0"/>
                <w:szCs w:val="20"/>
              </w:rPr>
            </w:pPr>
            <w:r w:rsidRPr="00251CD6">
              <w:rPr>
                <w:rFonts w:ascii="Cambria" w:hAnsi="Cambria" w:cs="Gulim"/>
                <w:b/>
                <w:bCs/>
                <w:kern w:val="0"/>
                <w:szCs w:val="20"/>
              </w:rPr>
              <w:t>Dispatch of Experts</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Expert’s grade and</w:t>
            </w:r>
            <w:r>
              <w:rPr>
                <w:rFonts w:ascii="Cambria" w:hAnsi="Cambria" w:cs="Calibri" w:hint="eastAsia"/>
                <w:b/>
                <w:bCs/>
                <w:color w:val="000000"/>
                <w:sz w:val="16"/>
                <w:szCs w:val="16"/>
              </w:rPr>
              <w:t xml:space="preserve"> time</w:t>
            </w:r>
            <w:r w:rsidRPr="00251CD6">
              <w:rPr>
                <w:rFonts w:ascii="Cambria" w:hAnsi="Cambria" w:cs="Calibri"/>
                <w:b/>
                <w:bCs/>
                <w:color w:val="000000"/>
                <w:sz w:val="16"/>
                <w:szCs w:val="16"/>
              </w:rPr>
              <w:t xml:space="preserve"> input (in M/M)</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Junior-level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Middle-level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Senior-level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Reimbursable expenses</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64"/>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Arial"/>
                <w:bCs/>
                <w:kern w:val="0"/>
                <w:sz w:val="16"/>
                <w:szCs w:val="16"/>
                <w:lang w:val="en-GB"/>
              </w:rPr>
            </w:pPr>
            <w:r w:rsidRPr="00251CD6">
              <w:rPr>
                <w:rFonts w:ascii="Cambria" w:hAnsi="Cambria" w:cs="Gulim"/>
                <w:b/>
                <w:bCs/>
                <w:kern w:val="0"/>
                <w:szCs w:val="20"/>
              </w:rPr>
              <w:t>Construction</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the size of building and cost per m</w:t>
            </w:r>
            <w:r w:rsidRPr="00251CD6">
              <w:rPr>
                <w:rFonts w:ascii="Cambria" w:hAnsi="Cambria" w:cs="Calibri"/>
                <w:b/>
                <w:bCs/>
                <w:color w:val="000000"/>
                <w:sz w:val="16"/>
                <w:szCs w:val="16"/>
                <w:vertAlign w:val="superscript"/>
              </w:rPr>
              <w:t>2</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Design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Construction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Supervision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CM</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Contingency</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Equipment</w:t>
            </w:r>
            <w:r w:rsidRPr="00251CD6">
              <w:rPr>
                <w:rFonts w:ascii="Cambria" w:hAnsi="Cambria" w:cs="Gulim"/>
                <w:b/>
                <w:bCs/>
                <w:kern w:val="0"/>
                <w:sz w:val="16"/>
                <w:szCs w:val="16"/>
              </w:rPr>
              <w:t xml:space="preserve"> </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item, number and specification </w:t>
            </w:r>
          </w:p>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(Equipment may be listed in a separate sheet if there are too many)</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Invitational Training</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courses and the number of participants</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Management-level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Working-level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Other special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45"/>
        </w:trPr>
        <w:tc>
          <w:tcPr>
            <w:tcW w:w="1999" w:type="dxa"/>
            <w:tcBorders>
              <w:top w:val="nil"/>
              <w:left w:val="single" w:sz="8" w:space="0" w:color="auto"/>
              <w:bottom w:val="single" w:sz="8"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Informationalization</w:t>
            </w:r>
          </w:p>
        </w:tc>
        <w:tc>
          <w:tcPr>
            <w:tcW w:w="1181" w:type="dxa"/>
            <w:tcBorders>
              <w:top w:val="nil"/>
              <w:left w:val="nil"/>
              <w:bottom w:val="single" w:sz="8"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8"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system’s main functions and expert’s input (in M/M) </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b/>
                <w:bCs/>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Project Management</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5% - 10% of total project cost</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thinThickThinSmallGap" w:sz="24" w:space="0" w:color="auto"/>
              <w:left w:val="single" w:sz="8" w:space="0" w:color="auto"/>
              <w:bottom w:val="single" w:sz="8" w:space="0" w:color="auto"/>
              <w:right w:val="single" w:sz="4" w:space="0" w:color="auto"/>
            </w:tcBorders>
            <w:shd w:val="clear" w:color="auto" w:fill="948A54"/>
            <w:vAlign w:val="center"/>
          </w:tcPr>
          <w:p w:rsidR="00652127" w:rsidRPr="00251CD6" w:rsidRDefault="00652127" w:rsidP="00602A7E">
            <w:pPr>
              <w:widowControl/>
              <w:wordWrap/>
              <w:autoSpaceDE/>
              <w:autoSpaceDN/>
              <w:jc w:val="left"/>
              <w:rPr>
                <w:rFonts w:ascii="Cambria" w:hAnsi="Cambria" w:cs="Gulim"/>
                <w:b/>
                <w:bCs/>
                <w:color w:val="000000"/>
                <w:kern w:val="0"/>
                <w:sz w:val="19"/>
                <w:szCs w:val="19"/>
              </w:rPr>
            </w:pPr>
            <w:r w:rsidRPr="00251CD6">
              <w:rPr>
                <w:rFonts w:ascii="Cambria" w:hAnsi="Cambria" w:cs="Gulim"/>
                <w:b/>
                <w:bCs/>
                <w:color w:val="000000"/>
                <w:kern w:val="0"/>
                <w:sz w:val="19"/>
                <w:szCs w:val="19"/>
              </w:rPr>
              <w:t>TOTAL</w:t>
            </w:r>
          </w:p>
        </w:tc>
        <w:tc>
          <w:tcPr>
            <w:tcW w:w="1181" w:type="dxa"/>
            <w:tcBorders>
              <w:top w:val="thinThickThinSmallGap" w:sz="24" w:space="0" w:color="auto"/>
              <w:left w:val="nil"/>
              <w:bottom w:val="single" w:sz="8" w:space="0" w:color="auto"/>
              <w:right w:val="double" w:sz="4" w:space="0" w:color="auto"/>
            </w:tcBorders>
            <w:shd w:val="clear" w:color="auto" w:fill="948A54"/>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thinThickThinSmallGap" w:sz="24" w:space="0" w:color="auto"/>
              <w:left w:val="double" w:sz="4" w:space="0" w:color="auto"/>
              <w:bottom w:val="single" w:sz="8" w:space="0" w:color="auto"/>
              <w:right w:val="single" w:sz="4" w:space="0" w:color="auto"/>
            </w:tcBorders>
            <w:shd w:val="clear" w:color="auto" w:fill="948A54"/>
            <w:noWrap/>
            <w:vAlign w:val="center"/>
          </w:tcPr>
          <w:p w:rsidR="00652127" w:rsidRPr="00251CD6" w:rsidRDefault="00652127" w:rsidP="00602A7E">
            <w:pPr>
              <w:jc w:val="right"/>
              <w:rPr>
                <w:rFonts w:ascii="Cambria" w:hAnsi="Cambria" w:cs="Calibri"/>
                <w:b/>
                <w:bCs/>
                <w:color w:val="000000"/>
                <w:sz w:val="16"/>
                <w:szCs w:val="16"/>
              </w:rPr>
            </w:pPr>
          </w:p>
        </w:tc>
      </w:tr>
    </w:tbl>
    <w:p w:rsidR="00652127" w:rsidRDefault="00652127" w:rsidP="00652127"/>
    <w:p w:rsidR="00730F8E" w:rsidRDefault="00730F8E" w:rsidP="000D667C"/>
    <w:p w:rsidR="00AA295F" w:rsidRDefault="00AA295F" w:rsidP="000D667C"/>
    <w:p w:rsidR="00AA295F" w:rsidRDefault="00AA295F" w:rsidP="000D667C"/>
    <w:p w:rsidR="00AA295F" w:rsidRDefault="00AA295F" w:rsidP="000D667C"/>
    <w:p w:rsidR="00AA295F" w:rsidRDefault="00AA295F" w:rsidP="000D667C"/>
    <w:p w:rsidR="00550AFF" w:rsidRDefault="00550AFF" w:rsidP="000D667C"/>
    <w:p w:rsidR="00550AFF" w:rsidRDefault="00550AFF" w:rsidP="000D667C"/>
    <w:p w:rsidR="00550AFF" w:rsidRDefault="00550AFF" w:rsidP="000D667C"/>
    <w:p w:rsidR="00550AFF" w:rsidRDefault="00550AFF" w:rsidP="000D667C"/>
    <w:p w:rsidR="00550AFF" w:rsidRDefault="00550AFF" w:rsidP="000D667C"/>
    <w:p w:rsidR="00652127" w:rsidRDefault="00652127" w:rsidP="000D667C"/>
    <w:p w:rsidR="002B0977" w:rsidRDefault="002B0977" w:rsidP="003B1268">
      <w:pPr>
        <w:pStyle w:val="hstyle0"/>
        <w:rPr>
          <w:rFonts w:ascii="Malgun Gothic" w:eastAsia="Malgun Gothic" w:hAnsi="Malgun Gothic" w:cs="Times New Roman"/>
          <w:color w:val="auto"/>
          <w:kern w:val="2"/>
          <w:szCs w:val="22"/>
        </w:rPr>
      </w:pPr>
    </w:p>
    <w:p w:rsidR="00AA295F" w:rsidRPr="00947B9B" w:rsidRDefault="00AA295F" w:rsidP="003B1268">
      <w:pPr>
        <w:pStyle w:val="hstyle0"/>
        <w:rPr>
          <w:rFonts w:ascii="Arial" w:hAnsi="Arial" w:cs="Arial"/>
          <w:b/>
          <w:bCs/>
          <w:sz w:val="24"/>
          <w:szCs w:val="28"/>
        </w:rPr>
      </w:pPr>
      <w:r w:rsidRPr="00947B9B">
        <w:rPr>
          <w:rFonts w:ascii="Arial" w:hAnsi="Arial" w:cs="Arial"/>
          <w:b/>
          <w:bCs/>
          <w:sz w:val="24"/>
          <w:szCs w:val="28"/>
        </w:rPr>
        <w:t xml:space="preserve">Annex 5. Environmental </w:t>
      </w:r>
      <w:r w:rsidR="00947B9B" w:rsidRPr="00947B9B">
        <w:rPr>
          <w:rFonts w:ascii="Arial" w:hAnsi="Arial" w:cs="Arial" w:hint="eastAsia"/>
          <w:b/>
          <w:bCs/>
          <w:sz w:val="24"/>
          <w:szCs w:val="28"/>
        </w:rPr>
        <w:t>S</w:t>
      </w:r>
      <w:r w:rsidRPr="00947B9B">
        <w:rPr>
          <w:rFonts w:ascii="Arial" w:hAnsi="Arial" w:cs="Arial"/>
          <w:b/>
          <w:bCs/>
          <w:sz w:val="24"/>
          <w:szCs w:val="28"/>
        </w:rPr>
        <w:t>creening</w:t>
      </w:r>
      <w:r w:rsidR="00947B9B" w:rsidRPr="00947B9B">
        <w:rPr>
          <w:rFonts w:ascii="Arial" w:hAnsi="Arial" w:cs="Arial"/>
          <w:b/>
          <w:bCs/>
          <w:sz w:val="24"/>
          <w:szCs w:val="28"/>
        </w:rPr>
        <w:t xml:space="preserve"> </w:t>
      </w:r>
      <w:r w:rsidR="00947B9B" w:rsidRPr="00947B9B">
        <w:rPr>
          <w:rFonts w:ascii="Arial" w:hAnsi="Arial" w:cs="Arial" w:hint="eastAsia"/>
          <w:b/>
          <w:bCs/>
          <w:sz w:val="24"/>
          <w:szCs w:val="28"/>
        </w:rPr>
        <w:t>C</w:t>
      </w:r>
      <w:r w:rsidR="00947B9B" w:rsidRPr="00947B9B">
        <w:rPr>
          <w:rFonts w:ascii="Arial" w:hAnsi="Arial" w:cs="Arial"/>
          <w:b/>
          <w:bCs/>
          <w:sz w:val="24"/>
          <w:szCs w:val="28"/>
        </w:rPr>
        <w:t>hecklist</w:t>
      </w:r>
    </w:p>
    <w:p w:rsidR="00947B9B" w:rsidRPr="00947B9B" w:rsidRDefault="00947B9B" w:rsidP="003B1268">
      <w:pPr>
        <w:pStyle w:val="hstyle0"/>
        <w:rPr>
          <w:rFonts w:ascii="Arial" w:eastAsia="Malgun Gothic" w:hAnsi="Arial" w:cs="Arial"/>
          <w:bCs/>
          <w:color w:val="auto"/>
          <w:sz w:val="24"/>
          <w:szCs w:val="28"/>
        </w:rPr>
      </w:pPr>
    </w:p>
    <w:p w:rsidR="00941D3E" w:rsidRPr="00941D3E" w:rsidRDefault="00941D3E" w:rsidP="00941D3E">
      <w:pPr>
        <w:widowControl/>
        <w:wordWrap/>
        <w:autoSpaceDE/>
        <w:autoSpaceDN/>
        <w:spacing w:line="384" w:lineRule="auto"/>
        <w:rPr>
          <w:rFonts w:ascii="Batang" w:eastAsia="Batang" w:hAnsi="Batang" w:cs="Gulim"/>
          <w:color w:val="000000"/>
          <w:kern w:val="0"/>
          <w:sz w:val="24"/>
        </w:rPr>
      </w:pPr>
      <w:r w:rsidRPr="00941D3E">
        <w:rPr>
          <w:rFonts w:cs="Gulim" w:hint="eastAsia"/>
          <w:b/>
          <w:bCs/>
          <w:color w:val="000000"/>
          <w:kern w:val="0"/>
          <w:sz w:val="24"/>
        </w:rPr>
        <w:t>Question 1. Related environmental impacts</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1-1 Will the project include new construction or enlargement or repair of building?</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1-2 Will the project change geographical features or land use?</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1-3 Will the project use or develop water resources?</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1-4 Will the project produce waste?</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spacing w:line="384" w:lineRule="auto"/>
        <w:ind w:left="200"/>
        <w:rPr>
          <w:rFonts w:ascii="Batang" w:eastAsia="Batang" w:hAnsi="Batang" w:cs="Gulim"/>
          <w:color w:val="000000"/>
          <w:kern w:val="0"/>
          <w:sz w:val="22"/>
        </w:rPr>
      </w:pPr>
    </w:p>
    <w:p w:rsidR="00941D3E" w:rsidRPr="00941D3E" w:rsidRDefault="00941D3E" w:rsidP="00941D3E">
      <w:pPr>
        <w:widowControl/>
        <w:wordWrap/>
        <w:autoSpaceDE/>
        <w:autoSpaceDN/>
        <w:spacing w:line="384" w:lineRule="auto"/>
        <w:rPr>
          <w:rFonts w:ascii="Batang" w:eastAsia="Batang" w:hAnsi="Batang" w:cs="Gulim"/>
          <w:color w:val="000000"/>
          <w:kern w:val="0"/>
          <w:sz w:val="24"/>
        </w:rPr>
      </w:pPr>
      <w:r w:rsidRPr="00941D3E">
        <w:rPr>
          <w:rFonts w:cs="Gulim" w:hint="eastAsia"/>
          <w:b/>
          <w:bCs/>
          <w:color w:val="000000"/>
          <w:kern w:val="0"/>
          <w:sz w:val="24"/>
        </w:rPr>
        <w:t xml:space="preserve">Question 2. Requirement of </w:t>
      </w:r>
      <w:r w:rsidR="009E31CA">
        <w:rPr>
          <w:rFonts w:cs="Gulim" w:hint="eastAsia"/>
          <w:b/>
          <w:bCs/>
          <w:color w:val="000000"/>
          <w:kern w:val="0"/>
          <w:sz w:val="24"/>
        </w:rPr>
        <w:t>Environmental Impact Assessment (EIA)</w:t>
      </w:r>
    </w:p>
    <w:p w:rsidR="00941D3E" w:rsidRPr="00941D3E" w:rsidRDefault="00941D3E" w:rsidP="00941D3E">
      <w:pPr>
        <w:widowControl/>
        <w:wordWrap/>
        <w:autoSpaceDE/>
        <w:autoSpaceDN/>
        <w:ind w:leftChars="100" w:left="640" w:hangingChars="200" w:hanging="440"/>
        <w:rPr>
          <w:rFonts w:ascii="Batang" w:eastAsia="Batang" w:hAnsi="Batang" w:cs="Gulim"/>
          <w:color w:val="000000"/>
          <w:kern w:val="0"/>
          <w:sz w:val="22"/>
        </w:rPr>
      </w:pPr>
      <w:r w:rsidRPr="00941D3E">
        <w:rPr>
          <w:rFonts w:cs="Gulim" w:hint="eastAsia"/>
          <w:color w:val="000000"/>
          <w:kern w:val="0"/>
          <w:sz w:val="22"/>
        </w:rPr>
        <w:t>2-1 Doe</w:t>
      </w:r>
      <w:r w:rsidR="00A4295F">
        <w:rPr>
          <w:rFonts w:cs="Gulim" w:hint="eastAsia"/>
          <w:color w:val="000000"/>
          <w:kern w:val="0"/>
          <w:sz w:val="22"/>
        </w:rPr>
        <w:t>s</w:t>
      </w:r>
      <w:r w:rsidRPr="00941D3E">
        <w:rPr>
          <w:rFonts w:cs="Gulim" w:hint="eastAsia"/>
          <w:color w:val="000000"/>
          <w:kern w:val="0"/>
          <w:sz w:val="22"/>
        </w:rPr>
        <w:t xml:space="preserve"> the host country have Environmental Impact Assessment (EIA) related laws or guidelines?</w:t>
      </w:r>
    </w:p>
    <w:p w:rsidR="00941D3E" w:rsidRDefault="00941D3E" w:rsidP="00941D3E">
      <w:pPr>
        <w:widowControl/>
        <w:wordWrap/>
        <w:autoSpaceDE/>
        <w:autoSpaceDN/>
        <w:ind w:left="200" w:firstLine="600"/>
        <w:rPr>
          <w:rFonts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firstLine="600"/>
        <w:rPr>
          <w:rFonts w:ascii="Batang" w:eastAsia="Batang" w:hAnsi="Batang" w:cs="Gulim"/>
          <w:color w:val="000000"/>
          <w:kern w:val="0"/>
          <w:sz w:val="22"/>
        </w:rPr>
      </w:pPr>
    </w:p>
    <w:p w:rsidR="00941D3E" w:rsidRPr="00941D3E" w:rsidRDefault="00941D3E" w:rsidP="00941D3E">
      <w:pPr>
        <w:widowControl/>
        <w:wordWrap/>
        <w:autoSpaceDE/>
        <w:autoSpaceDN/>
        <w:ind w:leftChars="100" w:left="640" w:hangingChars="200" w:hanging="440"/>
        <w:rPr>
          <w:rFonts w:ascii="Batang" w:eastAsia="Batang" w:hAnsi="Batang" w:cs="Gulim"/>
          <w:color w:val="000000"/>
          <w:kern w:val="0"/>
          <w:sz w:val="22"/>
        </w:rPr>
      </w:pPr>
      <w:r w:rsidRPr="00941D3E">
        <w:rPr>
          <w:rFonts w:cs="Gulim" w:hint="eastAsia"/>
          <w:color w:val="000000"/>
          <w:kern w:val="0"/>
          <w:sz w:val="22"/>
        </w:rPr>
        <w:t>2-2 Is EIA required for the project according to the laws or guidelines in the host country?</w:t>
      </w:r>
    </w:p>
    <w:p w:rsidR="00941D3E" w:rsidRDefault="00941D3E" w:rsidP="00941D3E">
      <w:pPr>
        <w:widowControl/>
        <w:wordWrap/>
        <w:autoSpaceDE/>
        <w:autoSpaceDN/>
        <w:ind w:left="200" w:firstLine="600"/>
        <w:rPr>
          <w:rFonts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r w:rsidR="00947B9B">
        <w:rPr>
          <w:rFonts w:cs="Gulim" w:hint="eastAsia"/>
          <w:color w:val="000000"/>
          <w:kern w:val="0"/>
          <w:sz w:val="22"/>
        </w:rPr>
        <w:t xml:space="preserve">             </w:t>
      </w:r>
      <w:r w:rsidRPr="00941D3E">
        <w:rPr>
          <w:rFonts w:cs="Gulim" w:hint="eastAsia"/>
          <w:color w:val="000000"/>
          <w:kern w:val="0"/>
          <w:sz w:val="22"/>
        </w:rPr>
        <w:t xml:space="preserve"> □ Unknown</w:t>
      </w:r>
    </w:p>
    <w:p w:rsidR="00941D3E" w:rsidRPr="00941D3E" w:rsidRDefault="00941D3E" w:rsidP="00941D3E">
      <w:pPr>
        <w:widowControl/>
        <w:wordWrap/>
        <w:autoSpaceDE/>
        <w:autoSpaceDN/>
        <w:ind w:left="200" w:firstLine="600"/>
        <w:rPr>
          <w:rFonts w:ascii="Batang" w:eastAsia="Batang" w:hAnsi="Batang" w:cs="Gulim"/>
          <w:color w:val="000000"/>
          <w:kern w:val="0"/>
          <w:sz w:val="22"/>
        </w:rPr>
      </w:pP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2-3 If the EIA is required, please mark the corresponding item.</w:t>
      </w:r>
    </w:p>
    <w:p w:rsidR="00941D3E" w:rsidRPr="00941D3E" w:rsidRDefault="00941D3E" w:rsidP="00941D3E">
      <w:pPr>
        <w:widowControl/>
        <w:wordWrap/>
        <w:autoSpaceDE/>
        <w:autoSpaceDN/>
        <w:ind w:left="200" w:firstLine="600"/>
        <w:rPr>
          <w:rFonts w:ascii="Batang" w:eastAsia="Batang" w:hAnsi="Batang" w:cs="Gulim"/>
          <w:color w:val="000000"/>
          <w:kern w:val="0"/>
          <w:sz w:val="22"/>
        </w:rPr>
      </w:pPr>
      <w:r w:rsidRPr="00941D3E">
        <w:rPr>
          <w:rFonts w:cs="Gulim" w:hint="eastAsia"/>
          <w:color w:val="000000"/>
          <w:kern w:val="0"/>
          <w:sz w:val="22"/>
        </w:rPr>
        <w:t>□ Implemented</w:t>
      </w:r>
      <w:r w:rsidR="00947B9B">
        <w:rPr>
          <w:rFonts w:cs="Gulim" w:hint="eastAsia"/>
          <w:color w:val="000000"/>
          <w:kern w:val="0"/>
          <w:sz w:val="22"/>
        </w:rPr>
        <w:t xml:space="preserve">     </w:t>
      </w:r>
      <w:r w:rsidRPr="00941D3E">
        <w:rPr>
          <w:rFonts w:cs="Gulim" w:hint="eastAsia"/>
          <w:color w:val="000000"/>
          <w:kern w:val="0"/>
          <w:sz w:val="22"/>
        </w:rPr>
        <w:t>□ On going</w:t>
      </w:r>
      <w:r w:rsidR="00947B9B">
        <w:rPr>
          <w:rFonts w:cs="Gulim" w:hint="eastAsia"/>
          <w:color w:val="000000"/>
          <w:kern w:val="0"/>
          <w:sz w:val="22"/>
        </w:rPr>
        <w:t xml:space="preserve">        </w:t>
      </w:r>
      <w:r w:rsidRPr="00941D3E">
        <w:rPr>
          <w:rFonts w:cs="Gulim" w:hint="eastAsia"/>
          <w:color w:val="000000"/>
          <w:kern w:val="0"/>
          <w:sz w:val="22"/>
        </w:rPr>
        <w:t xml:space="preserve">□ Planning </w:t>
      </w:r>
    </w:p>
    <w:p w:rsidR="00941D3E" w:rsidRDefault="00941D3E" w:rsidP="00941D3E">
      <w:pPr>
        <w:widowControl/>
        <w:wordWrap/>
        <w:autoSpaceDE/>
        <w:autoSpaceDN/>
        <w:ind w:left="200" w:firstLine="600"/>
        <w:rPr>
          <w:rFonts w:ascii="Batang" w:eastAsia="Batang" w:hAnsi="Batang" w:cs="Gulim"/>
          <w:color w:val="000000"/>
          <w:kern w:val="0"/>
          <w:sz w:val="22"/>
        </w:rPr>
      </w:pPr>
    </w:p>
    <w:p w:rsidR="00941D3E" w:rsidRPr="00941D3E" w:rsidRDefault="00941D3E" w:rsidP="00941D3E">
      <w:pPr>
        <w:widowControl/>
        <w:wordWrap/>
        <w:autoSpaceDE/>
        <w:autoSpaceDN/>
        <w:ind w:left="200" w:firstLine="600"/>
        <w:rPr>
          <w:rFonts w:ascii="Batang" w:eastAsia="Batang" w:hAnsi="Batang" w:cs="Gulim"/>
          <w:color w:val="000000"/>
          <w:kern w:val="0"/>
          <w:sz w:val="22"/>
        </w:rPr>
      </w:pPr>
    </w:p>
    <w:p w:rsidR="00941D3E" w:rsidRPr="003B1268" w:rsidRDefault="00941D3E" w:rsidP="00941D3E">
      <w:pPr>
        <w:widowControl/>
        <w:wordWrap/>
        <w:autoSpaceDE/>
        <w:autoSpaceDN/>
        <w:rPr>
          <w:rFonts w:ascii="Batang" w:eastAsia="Batang" w:hAnsi="Batang" w:cs="Gulim"/>
          <w:color w:val="000000"/>
          <w:kern w:val="0"/>
          <w:sz w:val="24"/>
        </w:rPr>
      </w:pPr>
      <w:r w:rsidRPr="003B1268">
        <w:rPr>
          <w:rFonts w:cs="Gulim" w:hint="eastAsia"/>
          <w:b/>
          <w:bCs/>
          <w:color w:val="000000"/>
          <w:kern w:val="0"/>
          <w:sz w:val="24"/>
        </w:rPr>
        <w:t>Question 3. Project's sensitive features</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3-1 Does the project come under following sectors?</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7B9B" w:rsidP="00941D3E">
      <w:pPr>
        <w:widowControl/>
        <w:wordWrap/>
        <w:autoSpaceDE/>
        <w:autoSpaceDN/>
        <w:ind w:left="-100" w:firstLine="600"/>
        <w:rPr>
          <w:rFonts w:ascii="Batang" w:eastAsia="Batang" w:hAnsi="Batang" w:cs="Gulim"/>
          <w:color w:val="000000"/>
          <w:kern w:val="0"/>
          <w:sz w:val="22"/>
        </w:rPr>
      </w:pPr>
      <w:r>
        <w:rPr>
          <w:rFonts w:cs="Gulim" w:hint="eastAsia"/>
          <w:color w:val="000000"/>
          <w:kern w:val="0"/>
          <w:sz w:val="22"/>
        </w:rPr>
        <w:t>I</w:t>
      </w:r>
      <w:r w:rsidR="00941D3E" w:rsidRPr="00941D3E">
        <w:rPr>
          <w:rFonts w:cs="Gulim" w:hint="eastAsia"/>
          <w:color w:val="000000"/>
          <w:kern w:val="0"/>
          <w:sz w:val="22"/>
        </w:rPr>
        <w:t>f yes, please mark the corresponding items.</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t>□ Hydropower, dams and reservoirs</w:t>
      </w:r>
      <w:r w:rsidR="00947B9B">
        <w:rPr>
          <w:rFonts w:cs="Gulim" w:hint="eastAsia"/>
          <w:color w:val="000000"/>
          <w:kern w:val="0"/>
          <w:sz w:val="22"/>
        </w:rPr>
        <w:t xml:space="preserve">   </w:t>
      </w:r>
      <w:r w:rsidRPr="00941D3E">
        <w:rPr>
          <w:rFonts w:cs="Gulim" w:hint="eastAsia"/>
          <w:color w:val="000000"/>
          <w:kern w:val="0"/>
          <w:sz w:val="22"/>
        </w:rPr>
        <w:t>□ Urban development</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lastRenderedPageBreak/>
        <w:t>□ Roads, railroads and bridges</w:t>
      </w:r>
      <w:r w:rsidR="00947B9B">
        <w:rPr>
          <w:rFonts w:cs="Gulim" w:hint="eastAsia"/>
          <w:color w:val="000000"/>
          <w:kern w:val="0"/>
          <w:sz w:val="22"/>
        </w:rPr>
        <w:t xml:space="preserve">        </w:t>
      </w:r>
      <w:r w:rsidRPr="00941D3E">
        <w:rPr>
          <w:rFonts w:cs="Gulim" w:hint="eastAsia"/>
          <w:color w:val="000000"/>
          <w:kern w:val="0"/>
          <w:sz w:val="22"/>
        </w:rPr>
        <w:t>□ Airports, ports and harbor</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t>□ Water supply, sewage treatment</w:t>
      </w:r>
      <w:r w:rsidR="00947B9B">
        <w:rPr>
          <w:rFonts w:cs="Gulim" w:hint="eastAsia"/>
          <w:color w:val="000000"/>
          <w:kern w:val="0"/>
          <w:sz w:val="22"/>
        </w:rPr>
        <w:t xml:space="preserve">     </w:t>
      </w:r>
      <w:r w:rsidRPr="00941D3E">
        <w:rPr>
          <w:rFonts w:cs="Gulim" w:hint="eastAsia"/>
          <w:color w:val="000000"/>
          <w:kern w:val="0"/>
          <w:sz w:val="22"/>
        </w:rPr>
        <w:t>□</w:t>
      </w:r>
      <w:r w:rsidR="00DA21C1">
        <w:rPr>
          <w:rFonts w:cs="Gulim" w:hint="eastAsia"/>
          <w:color w:val="000000"/>
          <w:kern w:val="0"/>
          <w:sz w:val="22"/>
        </w:rPr>
        <w:t xml:space="preserve"> Solid waste</w:t>
      </w:r>
      <w:r w:rsidRPr="00941D3E">
        <w:rPr>
          <w:rFonts w:cs="Gulim" w:hint="eastAsia"/>
          <w:color w:val="000000"/>
          <w:kern w:val="0"/>
          <w:sz w:val="22"/>
        </w:rPr>
        <w:t xml:space="preserve"> treatment</w:t>
      </w:r>
    </w:p>
    <w:p w:rsidR="00DA21C1" w:rsidRPr="003B1268" w:rsidRDefault="00941D3E" w:rsidP="00BE68C7">
      <w:pPr>
        <w:widowControl/>
        <w:wordWrap/>
        <w:autoSpaceDE/>
        <w:autoSpaceDN/>
        <w:ind w:left="-100" w:firstLineChars="350" w:firstLine="770"/>
        <w:rPr>
          <w:rFonts w:cs="Gulim"/>
          <w:kern w:val="0"/>
          <w:sz w:val="22"/>
        </w:rPr>
      </w:pPr>
      <w:r w:rsidRPr="00941D3E">
        <w:rPr>
          <w:rFonts w:cs="Gulim" w:hint="eastAsia"/>
          <w:color w:val="000000"/>
          <w:kern w:val="0"/>
          <w:sz w:val="22"/>
        </w:rPr>
        <w:t>□ River/Sand control</w:t>
      </w:r>
      <w:r w:rsidR="00DA21C1">
        <w:rPr>
          <w:rFonts w:cs="Gulim" w:hint="eastAsia"/>
          <w:color w:val="000000"/>
          <w:kern w:val="0"/>
          <w:sz w:val="22"/>
        </w:rPr>
        <w:t xml:space="preserve">         </w:t>
      </w:r>
      <w:r w:rsidRPr="00941D3E">
        <w:rPr>
          <w:rFonts w:cs="Gulim" w:hint="eastAsia"/>
          <w:color w:val="000000"/>
          <w:kern w:val="0"/>
          <w:sz w:val="22"/>
        </w:rPr>
        <w:t>□ Power transmission and d</w:t>
      </w:r>
      <w:r w:rsidR="00DA21C1">
        <w:rPr>
          <w:rFonts w:cs="Gulim" w:hint="eastAsia"/>
          <w:color w:val="000000"/>
          <w:kern w:val="0"/>
          <w:sz w:val="22"/>
        </w:rPr>
        <w:t xml:space="preserve">istribution </w:t>
      </w:r>
      <w:r w:rsidRPr="00941D3E">
        <w:rPr>
          <w:rFonts w:cs="Gulim" w:hint="eastAsia"/>
          <w:color w:val="000000"/>
          <w:kern w:val="0"/>
          <w:sz w:val="22"/>
        </w:rPr>
        <w:t>lines</w:t>
      </w:r>
    </w:p>
    <w:p w:rsidR="00941D3E" w:rsidRPr="003B1268" w:rsidRDefault="00DA21C1" w:rsidP="00DA21C1">
      <w:pPr>
        <w:widowControl/>
        <w:wordWrap/>
        <w:autoSpaceDE/>
        <w:autoSpaceDN/>
        <w:ind w:leftChars="-50" w:left="-100" w:firstLineChars="371" w:firstLine="816"/>
        <w:rPr>
          <w:rFonts w:cs="Gulim"/>
          <w:kern w:val="0"/>
          <w:sz w:val="22"/>
        </w:rPr>
      </w:pPr>
      <w:r w:rsidRPr="003B1268">
        <w:rPr>
          <w:rFonts w:cs="Gulim" w:hint="eastAsia"/>
          <w:kern w:val="0"/>
          <w:sz w:val="22"/>
        </w:rPr>
        <w:t xml:space="preserve">□ </w:t>
      </w:r>
      <w:r w:rsidR="00941D3E" w:rsidRPr="003B1268">
        <w:rPr>
          <w:rFonts w:cs="Gulim" w:hint="eastAsia"/>
          <w:kern w:val="0"/>
          <w:sz w:val="22"/>
        </w:rPr>
        <w:t>Mining development</w:t>
      </w:r>
      <w:r w:rsidR="00947B9B">
        <w:rPr>
          <w:rFonts w:cs="Gulim" w:hint="eastAsia"/>
          <w:kern w:val="0"/>
          <w:sz w:val="22"/>
        </w:rPr>
        <w:t xml:space="preserve">        </w:t>
      </w:r>
      <w:r w:rsidR="00941D3E" w:rsidRPr="003B1268">
        <w:rPr>
          <w:rFonts w:cs="Gulim" w:hint="eastAsia"/>
          <w:kern w:val="0"/>
          <w:sz w:val="22"/>
        </w:rPr>
        <w:t>□ Industrial development</w:t>
      </w:r>
    </w:p>
    <w:p w:rsidR="00E12A6A" w:rsidRPr="003B1268" w:rsidRDefault="00941D3E" w:rsidP="00E12A6A">
      <w:pPr>
        <w:widowControl/>
        <w:wordWrap/>
        <w:autoSpaceDE/>
        <w:autoSpaceDN/>
        <w:ind w:left="-100" w:firstLine="600"/>
        <w:rPr>
          <w:rFonts w:cs="Gulim"/>
          <w:kern w:val="0"/>
          <w:sz w:val="22"/>
        </w:rPr>
      </w:pPr>
      <w:r w:rsidRPr="003B1268">
        <w:rPr>
          <w:rFonts w:cs="Gulim" w:hint="eastAsia"/>
          <w:kern w:val="0"/>
          <w:sz w:val="22"/>
        </w:rPr>
        <w:t>   □ Forestry</w:t>
      </w:r>
      <w:r w:rsidR="00947B9B">
        <w:rPr>
          <w:rFonts w:cs="Gulim" w:hint="eastAsia"/>
          <w:kern w:val="0"/>
          <w:sz w:val="22"/>
        </w:rPr>
        <w:t xml:space="preserve">                   </w:t>
      </w:r>
      <w:r w:rsidR="00E12A6A" w:rsidRPr="003B1268">
        <w:rPr>
          <w:rFonts w:cs="Gulim" w:hint="eastAsia"/>
          <w:kern w:val="0"/>
          <w:sz w:val="22"/>
        </w:rPr>
        <w:t xml:space="preserve"> </w:t>
      </w:r>
      <w:r w:rsidRPr="003B1268">
        <w:rPr>
          <w:rFonts w:cs="Gulim" w:hint="eastAsia"/>
          <w:kern w:val="0"/>
          <w:sz w:val="22"/>
        </w:rPr>
        <w:t>□ Fishery</w:t>
      </w:r>
      <w:r w:rsidR="00E12A6A" w:rsidRPr="003B1268">
        <w:rPr>
          <w:rFonts w:cs="Gulim" w:hint="eastAsia"/>
          <w:kern w:val="0"/>
          <w:sz w:val="22"/>
        </w:rPr>
        <w:t xml:space="preserve">             □</w:t>
      </w:r>
      <w:r w:rsidR="00947B9B">
        <w:rPr>
          <w:rFonts w:cs="Gulim" w:hint="eastAsia"/>
          <w:kern w:val="0"/>
          <w:sz w:val="22"/>
        </w:rPr>
        <w:t xml:space="preserve"> Tourism</w:t>
      </w:r>
    </w:p>
    <w:p w:rsidR="00E12A6A" w:rsidRPr="003B1268" w:rsidRDefault="00E12A6A" w:rsidP="00EA7F66">
      <w:pPr>
        <w:widowControl/>
        <w:numPr>
          <w:ilvl w:val="0"/>
          <w:numId w:val="1"/>
        </w:numPr>
        <w:wordWrap/>
        <w:autoSpaceDE/>
        <w:autoSpaceDN/>
        <w:rPr>
          <w:rFonts w:cs="Gulim"/>
          <w:kern w:val="0"/>
          <w:sz w:val="22"/>
        </w:rPr>
      </w:pPr>
      <w:r w:rsidRPr="003B1268">
        <w:rPr>
          <w:rFonts w:cs="Gulim" w:hint="eastAsia"/>
          <w:kern w:val="0"/>
          <w:sz w:val="22"/>
        </w:rPr>
        <w:t>Agriculture (large-scale land-clearing or irrigation)</w:t>
      </w:r>
    </w:p>
    <w:p w:rsidR="00E12A6A" w:rsidRPr="003B1268" w:rsidRDefault="00E12A6A" w:rsidP="00941D3E">
      <w:pPr>
        <w:widowControl/>
        <w:wordWrap/>
        <w:autoSpaceDE/>
        <w:autoSpaceDN/>
        <w:ind w:left="-100" w:firstLine="600"/>
        <w:rPr>
          <w:rFonts w:ascii="Batang" w:eastAsia="Batang" w:hAnsi="Batang" w:cs="Gulim"/>
          <w:kern w:val="0"/>
          <w:sz w:val="22"/>
        </w:rPr>
      </w:pPr>
    </w:p>
    <w:p w:rsidR="00941D3E" w:rsidRPr="003B1268" w:rsidRDefault="00941D3E" w:rsidP="00941D3E">
      <w:pPr>
        <w:widowControl/>
        <w:wordWrap/>
        <w:autoSpaceDE/>
        <w:autoSpaceDN/>
        <w:ind w:left="200"/>
        <w:rPr>
          <w:rFonts w:ascii="Batang" w:eastAsia="Batang" w:hAnsi="Batang" w:cs="Gulim"/>
          <w:kern w:val="0"/>
          <w:sz w:val="22"/>
        </w:rPr>
      </w:pPr>
      <w:r w:rsidRPr="003B1268">
        <w:rPr>
          <w:rFonts w:cs="Gulim" w:hint="eastAsia"/>
          <w:kern w:val="0"/>
          <w:sz w:val="22"/>
        </w:rPr>
        <w:t>3-2 Is any of the following area located on or around the project site?</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Yes</w:t>
      </w:r>
      <w:r w:rsidR="00947B9B">
        <w:rPr>
          <w:rFonts w:cs="Gulim" w:hint="eastAsia"/>
          <w:kern w:val="0"/>
          <w:sz w:val="22"/>
        </w:rPr>
        <w:t xml:space="preserve">                 </w:t>
      </w:r>
      <w:r w:rsidRPr="003B1268">
        <w:rPr>
          <w:rFonts w:cs="Gulim" w:hint="eastAsia"/>
          <w:kern w:val="0"/>
          <w:sz w:val="22"/>
        </w:rPr>
        <w:t>□ No</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If yes, please mark corresponding items.</w:t>
      </w:r>
    </w:p>
    <w:p w:rsidR="00941D3E" w:rsidRPr="003B1268" w:rsidRDefault="00941D3E" w:rsidP="00941D3E">
      <w:pPr>
        <w:widowControl/>
        <w:wordWrap/>
        <w:autoSpaceDE/>
        <w:autoSpaceDN/>
        <w:ind w:left="800"/>
        <w:rPr>
          <w:rFonts w:ascii="Batang" w:eastAsia="Batang" w:hAnsi="Batang" w:cs="Gulim"/>
          <w:kern w:val="0"/>
          <w:sz w:val="22"/>
        </w:rPr>
      </w:pPr>
      <w:r w:rsidRPr="003B1268">
        <w:rPr>
          <w:rFonts w:cs="Gulim" w:hint="eastAsia"/>
          <w:kern w:val="0"/>
          <w:sz w:val="22"/>
        </w:rPr>
        <w:t>□ National park</w:t>
      </w:r>
    </w:p>
    <w:p w:rsidR="00941D3E" w:rsidRPr="003B1268" w:rsidRDefault="00941D3E" w:rsidP="00941D3E">
      <w:pPr>
        <w:widowControl/>
        <w:wordWrap/>
        <w:autoSpaceDE/>
        <w:autoSpaceDN/>
        <w:ind w:left="800"/>
        <w:rPr>
          <w:rFonts w:ascii="Batang" w:eastAsia="Batang" w:hAnsi="Batang" w:cs="Gulim"/>
          <w:kern w:val="0"/>
          <w:sz w:val="22"/>
        </w:rPr>
      </w:pPr>
      <w:r w:rsidRPr="003B1268">
        <w:rPr>
          <w:rFonts w:cs="Gulim" w:hint="eastAsia"/>
          <w:kern w:val="0"/>
          <w:sz w:val="22"/>
        </w:rPr>
        <w:t>□ Protected area designated by the government (cultural heritage)</w:t>
      </w:r>
    </w:p>
    <w:p w:rsidR="00941D3E" w:rsidRPr="003B1268" w:rsidRDefault="00941D3E" w:rsidP="00E12A6A">
      <w:pPr>
        <w:widowControl/>
        <w:wordWrap/>
        <w:autoSpaceDE/>
        <w:autoSpaceDN/>
        <w:ind w:leftChars="400" w:left="1130" w:hangingChars="150" w:hanging="330"/>
        <w:rPr>
          <w:rFonts w:ascii="Batang" w:eastAsia="Batang" w:hAnsi="Batang" w:cs="Gulim"/>
          <w:kern w:val="0"/>
          <w:sz w:val="22"/>
        </w:rPr>
      </w:pPr>
      <w:r w:rsidRPr="003B1268">
        <w:rPr>
          <w:rFonts w:cs="Gulim" w:hint="eastAsia"/>
          <w:kern w:val="0"/>
          <w:sz w:val="22"/>
        </w:rPr>
        <w:t>□ Protected area designated by the government (coastal zone, wetlands, reserved area for ethnic or indigenous people)</w:t>
      </w:r>
    </w:p>
    <w:p w:rsidR="00941D3E" w:rsidRPr="003B1268" w:rsidRDefault="00941D3E" w:rsidP="00E12A6A">
      <w:pPr>
        <w:widowControl/>
        <w:wordWrap/>
        <w:autoSpaceDE/>
        <w:autoSpaceDN/>
        <w:ind w:leftChars="397" w:left="1234" w:hangingChars="200" w:hanging="440"/>
        <w:rPr>
          <w:rFonts w:ascii="Batang" w:eastAsia="Batang" w:hAnsi="Batang" w:cs="Gulim"/>
          <w:kern w:val="0"/>
          <w:sz w:val="22"/>
        </w:rPr>
      </w:pPr>
      <w:r w:rsidRPr="003B1268">
        <w:rPr>
          <w:rFonts w:cs="Gulim" w:hint="eastAsia"/>
          <w:kern w:val="0"/>
          <w:sz w:val="22"/>
        </w:rPr>
        <w:t>□ Habitat of valuable species protected by domestic laws or international</w:t>
      </w:r>
      <w:r w:rsidR="00E12A6A" w:rsidRPr="003B1268">
        <w:rPr>
          <w:rFonts w:cs="Gulim" w:hint="eastAsia"/>
          <w:kern w:val="0"/>
          <w:sz w:val="22"/>
        </w:rPr>
        <w:t xml:space="preserve"> </w:t>
      </w:r>
      <w:r w:rsidRPr="003B1268">
        <w:rPr>
          <w:rFonts w:cs="Gulim" w:hint="eastAsia"/>
          <w:kern w:val="0"/>
          <w:sz w:val="22"/>
        </w:rPr>
        <w:t>treaties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Virgin forests, tropical forests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Buffer zone of protected area</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Ecological important habitat areas (coral reef, mangrove wetland, tidal flats)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Likely salts cumulus or soil erosion areas on a massive scale</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Remarkable decertification trend areas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Archaeological, historical or cultural valuable areas</w:t>
      </w:r>
    </w:p>
    <w:p w:rsidR="00941D3E" w:rsidRPr="003B1268" w:rsidRDefault="00941D3E" w:rsidP="00953DC9">
      <w:pPr>
        <w:widowControl/>
        <w:wordWrap/>
        <w:autoSpaceDE/>
        <w:autoSpaceDN/>
        <w:ind w:leftChars="400" w:left="1130" w:hangingChars="150" w:hanging="330"/>
        <w:rPr>
          <w:rFonts w:ascii="Batang" w:eastAsia="Batang" w:hAnsi="Batang" w:cs="Gulim"/>
          <w:kern w:val="0"/>
          <w:sz w:val="22"/>
        </w:rPr>
      </w:pPr>
      <w:r w:rsidRPr="003B1268">
        <w:rPr>
          <w:rFonts w:cs="Gulim" w:hint="eastAsia"/>
          <w:kern w:val="0"/>
          <w:sz w:val="22"/>
        </w:rPr>
        <w:t>□ Living areas of ethnic, indigenous people or nomads who have a traditional lifestyle or special socially valuable areas</w:t>
      </w:r>
    </w:p>
    <w:p w:rsidR="00E12A6A" w:rsidRPr="003B1268" w:rsidRDefault="00E12A6A" w:rsidP="005E44DE">
      <w:pPr>
        <w:pStyle w:val="hstyle0"/>
        <w:rPr>
          <w:rFonts w:ascii="Times New Roman" w:eastAsia="Malgun Gothic" w:hAnsi="Times New Roman" w:cs="Times New Roman"/>
          <w:bCs/>
          <w:color w:val="auto"/>
          <w:sz w:val="24"/>
          <w:szCs w:val="28"/>
        </w:rPr>
      </w:pPr>
    </w:p>
    <w:p w:rsidR="00FC1C30" w:rsidRPr="003B1268" w:rsidRDefault="00FC1C30"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Default="003B1268" w:rsidP="005E44DE">
      <w:pPr>
        <w:pStyle w:val="hstyle0"/>
        <w:rPr>
          <w:rFonts w:ascii="Times New Roman" w:eastAsia="Malgun Gothic" w:hAnsi="Times New Roman" w:cs="Times New Roman"/>
          <w:bCs/>
          <w:i/>
          <w:color w:val="auto"/>
          <w:sz w:val="24"/>
          <w:szCs w:val="28"/>
        </w:rPr>
      </w:pPr>
    </w:p>
    <w:p w:rsidR="007B5D63" w:rsidRDefault="007B5D63" w:rsidP="005E44DE">
      <w:pPr>
        <w:pStyle w:val="hstyle0"/>
        <w:rPr>
          <w:rFonts w:ascii="Times New Roman" w:eastAsia="Malgun Gothic" w:hAnsi="Times New Roman" w:cs="Times New Roman"/>
          <w:bCs/>
          <w:i/>
          <w:color w:val="auto"/>
          <w:sz w:val="24"/>
          <w:szCs w:val="28"/>
        </w:rPr>
      </w:pPr>
    </w:p>
    <w:p w:rsidR="007B5D63" w:rsidRDefault="007B5D63" w:rsidP="005E44DE">
      <w:pPr>
        <w:pStyle w:val="hstyle0"/>
        <w:rPr>
          <w:rFonts w:ascii="Times New Roman" w:eastAsia="Malgun Gothic" w:hAnsi="Times New Roman" w:cs="Times New Roman"/>
          <w:bCs/>
          <w:i/>
          <w:color w:val="auto"/>
          <w:sz w:val="24"/>
          <w:szCs w:val="28"/>
        </w:rPr>
      </w:pPr>
    </w:p>
    <w:p w:rsidR="007B5D63" w:rsidRDefault="007B5D63" w:rsidP="005E44DE">
      <w:pPr>
        <w:pStyle w:val="hstyle0"/>
        <w:rPr>
          <w:rFonts w:ascii="Times New Roman" w:eastAsia="Malgun Gothic" w:hAnsi="Times New Roman" w:cs="Times New Roman"/>
          <w:bCs/>
          <w:i/>
          <w:color w:val="auto"/>
          <w:sz w:val="24"/>
          <w:szCs w:val="28"/>
        </w:rPr>
      </w:pPr>
    </w:p>
    <w:p w:rsidR="00AA295F" w:rsidRPr="00947B9B" w:rsidRDefault="00AA295F" w:rsidP="005E44DE">
      <w:pPr>
        <w:pStyle w:val="hstyle0"/>
        <w:rPr>
          <w:rFonts w:ascii="Arial" w:eastAsia="Malgun Gothic" w:hAnsi="Arial" w:cs="Arial"/>
          <w:bCs/>
          <w:i/>
          <w:color w:val="auto"/>
          <w:sz w:val="22"/>
          <w:szCs w:val="28"/>
        </w:rPr>
      </w:pPr>
      <w:r w:rsidRPr="00947B9B">
        <w:rPr>
          <w:rFonts w:ascii="Arial" w:hAnsi="Arial" w:cs="Arial"/>
          <w:b/>
          <w:bCs/>
          <w:sz w:val="24"/>
          <w:szCs w:val="28"/>
        </w:rPr>
        <w:lastRenderedPageBreak/>
        <w:t xml:space="preserve">Annex </w:t>
      </w:r>
      <w:r w:rsidR="00D318E5">
        <w:rPr>
          <w:rFonts w:ascii="Arial" w:hAnsi="Arial" w:cs="Arial" w:hint="eastAsia"/>
          <w:b/>
          <w:bCs/>
          <w:sz w:val="24"/>
          <w:szCs w:val="28"/>
        </w:rPr>
        <w:t>6</w:t>
      </w:r>
      <w:r w:rsidRPr="00947B9B">
        <w:rPr>
          <w:rFonts w:ascii="Arial" w:hAnsi="Arial" w:cs="Arial"/>
          <w:b/>
          <w:bCs/>
          <w:sz w:val="24"/>
          <w:szCs w:val="28"/>
        </w:rPr>
        <w:t xml:space="preserve">. Gender &amp; </w:t>
      </w:r>
      <w:r w:rsidR="00947B9B" w:rsidRPr="00947B9B">
        <w:rPr>
          <w:rFonts w:ascii="Arial" w:hAnsi="Arial" w:cs="Arial" w:hint="eastAsia"/>
          <w:b/>
          <w:bCs/>
          <w:sz w:val="24"/>
          <w:szCs w:val="28"/>
        </w:rPr>
        <w:t>D</w:t>
      </w:r>
      <w:r w:rsidRPr="00947B9B">
        <w:rPr>
          <w:rFonts w:ascii="Arial" w:hAnsi="Arial" w:cs="Arial"/>
          <w:b/>
          <w:bCs/>
          <w:sz w:val="24"/>
          <w:szCs w:val="28"/>
        </w:rPr>
        <w:t xml:space="preserve">evelopment </w:t>
      </w:r>
      <w:r w:rsidR="00947B9B" w:rsidRPr="00947B9B">
        <w:rPr>
          <w:rFonts w:ascii="Arial" w:hAnsi="Arial" w:cs="Arial" w:hint="eastAsia"/>
          <w:b/>
          <w:bCs/>
          <w:sz w:val="24"/>
          <w:szCs w:val="28"/>
        </w:rPr>
        <w:t>S</w:t>
      </w:r>
      <w:r w:rsidRPr="00947B9B">
        <w:rPr>
          <w:rFonts w:ascii="Arial" w:hAnsi="Arial" w:cs="Arial"/>
          <w:b/>
          <w:bCs/>
          <w:sz w:val="24"/>
          <w:szCs w:val="28"/>
        </w:rPr>
        <w:t>creening</w:t>
      </w:r>
      <w:r w:rsidR="00947B9B" w:rsidRPr="00947B9B">
        <w:rPr>
          <w:rFonts w:ascii="Arial" w:hAnsi="Arial" w:cs="Arial" w:hint="eastAsia"/>
          <w:b/>
          <w:bCs/>
          <w:sz w:val="24"/>
          <w:szCs w:val="28"/>
        </w:rPr>
        <w:t xml:space="preserve"> Checklist</w:t>
      </w:r>
    </w:p>
    <w:tbl>
      <w:tblPr>
        <w:tblW w:w="0" w:type="auto"/>
        <w:tblLook w:val="04A0"/>
      </w:tblPr>
      <w:tblGrid>
        <w:gridCol w:w="1526"/>
        <w:gridCol w:w="7648"/>
      </w:tblGrid>
      <w:tr w:rsidR="003B1268" w:rsidTr="00655C5F">
        <w:trPr>
          <w:trHeight w:val="400"/>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 xml:space="preserve">Question1. </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 xml:space="preserve">Women/Girls as beneficiaries or participants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1-1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한양중고딕" w:hAnsi="Arial" w:cs="Arial"/>
                <w:color w:val="000000"/>
                <w:kern w:val="0"/>
                <w:szCs w:val="20"/>
              </w:rPr>
            </w:pPr>
            <w:r w:rsidRPr="00947B9B">
              <w:rPr>
                <w:rFonts w:ascii="Arial" w:eastAsia="한양중고딕" w:hAnsi="Arial" w:cs="Arial"/>
                <w:color w:val="000000"/>
                <w:kern w:val="0"/>
                <w:szCs w:val="20"/>
              </w:rPr>
              <w:t xml:space="preserve">Does this project include women or girls as a target group as direct or indirect beneficiaries?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1-2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Do women or girls participate in implementing process as one of the decision makers?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1-3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Did this project proposal complete based on the needs assessment of men and women/boys and girls?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426"/>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Question 2.</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 xml:space="preserve">Relevance to women’s empowerment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What are the key gender issues in the sector/subsector that are likely to be relevant to this project or program? </w:t>
            </w:r>
          </w:p>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_____________________________________________________</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Does the proposed project or program have the potential to make a contribution to the promotion of gender equity and/or empowerment of women by providing women’s access to and use of opportunities, services, resources, assets, and participation in decision making?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한양중고딕" w:hAnsi="Arial" w:cs="Arial"/>
                <w:color w:val="000000"/>
                <w:w w:val="95"/>
                <w:kern w:val="0"/>
                <w:szCs w:val="20"/>
              </w:rPr>
              <w:t xml:space="preserve">(→2-2-1)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 w:val="24"/>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 2-2-1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If yes, what measures are included in the project design to promote gender equality and women’s empowerment—</w:t>
            </w:r>
          </w:p>
          <w:p w:rsidR="003B1268" w:rsidRPr="00947B9B" w:rsidRDefault="003B1268" w:rsidP="00655C5F">
            <w:pPr>
              <w:spacing w:line="276" w:lineRule="auto"/>
              <w:ind w:firstLineChars="100" w:firstLine="240"/>
              <w:textAlignment w:val="baseline"/>
              <w:rPr>
                <w:rFonts w:ascii="Arial" w:eastAsia="Gulim" w:hAnsi="Arial" w:cs="Arial"/>
                <w:color w:val="000000"/>
                <w:spacing w:val="-8"/>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spacing w:val="-8"/>
                <w:kern w:val="0"/>
                <w:szCs w:val="20"/>
              </w:rPr>
              <w:t xml:space="preserve"> Gender action plan  </w:t>
            </w:r>
            <w:r w:rsidRPr="00947B9B">
              <w:rPr>
                <w:rFonts w:ascii="Arial" w:eastAsia="Batang" w:hAnsi="Arial" w:cs="Arial"/>
                <w:color w:val="000000"/>
                <w:kern w:val="0"/>
                <w:sz w:val="24"/>
                <w:szCs w:val="20"/>
              </w:rPr>
              <w:t>□</w:t>
            </w:r>
            <w:r w:rsidRPr="00947B9B">
              <w:rPr>
                <w:rFonts w:ascii="Arial" w:eastAsia="한양중고딕" w:hAnsi="Arial" w:cs="Arial"/>
                <w:color w:val="000000"/>
                <w:spacing w:val="-8"/>
                <w:kern w:val="0"/>
                <w:szCs w:val="20"/>
              </w:rPr>
              <w:t xml:space="preserve"> Other actions or measures  </w:t>
            </w:r>
            <w:r w:rsidRPr="00947B9B">
              <w:rPr>
                <w:rFonts w:ascii="Arial" w:eastAsia="Batang" w:hAnsi="Arial" w:cs="Arial"/>
                <w:color w:val="000000"/>
                <w:kern w:val="0"/>
                <w:sz w:val="24"/>
                <w:szCs w:val="20"/>
              </w:rPr>
              <w:t>□</w:t>
            </w:r>
            <w:r w:rsidRPr="00947B9B">
              <w:rPr>
                <w:rFonts w:ascii="Arial" w:eastAsia="한양중고딕" w:hAnsi="Arial" w:cs="Arial"/>
                <w:color w:val="000000"/>
                <w:spacing w:val="-8"/>
                <w:kern w:val="0"/>
                <w:szCs w:val="20"/>
              </w:rPr>
              <w:t xml:space="preserve"> No action or measure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Can the proposed project have an adverse impact on women and/or girl or widen gender inequality?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2-4</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Indicate the intended gender mainstreaming category*:</w:t>
            </w:r>
          </w:p>
          <w:p w:rsidR="003B1268" w:rsidRPr="00947B9B" w:rsidRDefault="003B1268" w:rsidP="00655C5F">
            <w:pPr>
              <w:spacing w:line="276" w:lineRule="auto"/>
              <w:ind w:leftChars="100" w:left="20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GEN (gender equity)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EGM (effective gender mainstreaming) </w:t>
            </w:r>
            <w:r w:rsidRPr="00947B9B">
              <w:rPr>
                <w:rFonts w:ascii="Arial" w:eastAsia="Gulim" w:hAnsi="Arial" w:cs="Arial"/>
                <w:color w:val="000000"/>
                <w:kern w:val="0"/>
                <w:szCs w:val="20"/>
              </w:rPr>
              <w:br/>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SGE (some gender elements)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NGE (no gender elements)</w:t>
            </w:r>
          </w:p>
        </w:tc>
      </w:tr>
    </w:tbl>
    <w:p w:rsidR="00655C5F" w:rsidRDefault="00655C5F" w:rsidP="003B1268">
      <w:pPr>
        <w:rPr>
          <w:rFonts w:ascii="Arial" w:hAnsi="Arial" w:cs="Arial"/>
        </w:rPr>
      </w:pP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GEN : Gender Equity</w:t>
      </w:r>
    </w:p>
    <w:p w:rsidR="003B1268" w:rsidRPr="00947B9B" w:rsidRDefault="003B1268" w:rsidP="002C3BD2">
      <w:pPr>
        <w:pStyle w:val="a"/>
        <w:spacing w:line="360" w:lineRule="auto"/>
        <w:ind w:left="774" w:hanging="238"/>
        <w:rPr>
          <w:rFonts w:ascii="Arial" w:hAnsi="Arial" w:cs="Arial"/>
          <w:sz w:val="22"/>
          <w:szCs w:val="26"/>
        </w:rPr>
      </w:pPr>
      <w:r w:rsidRPr="00947B9B">
        <w:rPr>
          <w:rFonts w:ascii="Arial" w:eastAsia="휴먼명조" w:hAnsi="Arial" w:cs="Arial"/>
          <w:sz w:val="22"/>
          <w:szCs w:val="26"/>
        </w:rPr>
        <w:t xml:space="preserve">- A project is assigned GEN, if the project outcome directly addresses gender equality and/or women’s empowerment by narrowing gender disparities through access to social services(e.g. education, health, and water supply/sanitation); and/or economic and financial resources and opportunities (e.g. employment opportunities, financial services, land, and markets), and/or basic rural and urban infrastructure(e.g. rural electrification, rural roads, pro-poor energy distribution, and urban services for the poor); and/or enhancing voices and rights(e.g. decision making process and structures, political empowerment, and grievance mechanisms); and, </w:t>
      </w:r>
    </w:p>
    <w:p w:rsidR="003B1268" w:rsidRPr="00947B9B" w:rsidRDefault="003B1268" w:rsidP="002C3BD2">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xml:space="preserve">- the outcome statement of the project design and monitoring framework(DMF) </w:t>
      </w:r>
      <w:r w:rsidRPr="00947B9B">
        <w:rPr>
          <w:rFonts w:ascii="Arial" w:eastAsia="휴먼명조" w:hAnsi="Arial" w:cs="Arial"/>
          <w:sz w:val="22"/>
          <w:szCs w:val="26"/>
        </w:rPr>
        <w:lastRenderedPageBreak/>
        <w:t>explicitly mentions gender equality and women’s empowerment and/or, the outcome performance indicators include gender indicators.</w:t>
      </w:r>
    </w:p>
    <w:p w:rsidR="002C3BD2" w:rsidRPr="00947B9B" w:rsidRDefault="002C3BD2" w:rsidP="002C3BD2">
      <w:pPr>
        <w:pStyle w:val="a"/>
        <w:spacing w:line="360" w:lineRule="auto"/>
        <w:ind w:left="774" w:hanging="238"/>
        <w:rPr>
          <w:rFonts w:ascii="Arial" w:hAnsi="Arial" w:cs="Arial"/>
          <w:sz w:val="22"/>
          <w:szCs w:val="26"/>
        </w:rPr>
      </w:pP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EGM : Effective Gender Mainstreaming</w:t>
      </w:r>
    </w:p>
    <w:p w:rsidR="003B1268" w:rsidRPr="00947B9B" w:rsidRDefault="003B1268" w:rsidP="002C3BD2">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A project is assigned EGM, if the project outcome is not gender equality or women’s empowerment, but project outputs are designed to directly improve women’s access to social services, and/or economic and financial resources and opportunities, and/or basic rural and urban infrastructure, and/or enhancing voices and rights, which contribute to gender equality and women’s empowerment.</w:t>
      </w:r>
    </w:p>
    <w:p w:rsidR="002C3BD2" w:rsidRPr="00947B9B" w:rsidRDefault="002C3BD2" w:rsidP="002C3BD2">
      <w:pPr>
        <w:pStyle w:val="a"/>
        <w:spacing w:line="360" w:lineRule="auto"/>
        <w:ind w:left="774" w:hanging="238"/>
        <w:rPr>
          <w:rFonts w:ascii="Arial" w:hAnsi="Arial" w:cs="Arial"/>
          <w:sz w:val="22"/>
          <w:szCs w:val="26"/>
        </w:rPr>
      </w:pP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SGE : Some Gender Elements</w:t>
      </w:r>
    </w:p>
    <w:p w:rsidR="003B1268" w:rsidRPr="00947B9B" w:rsidRDefault="003B1268" w:rsidP="002C3BD2">
      <w:pPr>
        <w:pStyle w:val="a"/>
        <w:spacing w:line="360" w:lineRule="auto"/>
        <w:ind w:left="774" w:hanging="238"/>
        <w:rPr>
          <w:rFonts w:ascii="Arial" w:hAnsi="Arial" w:cs="Arial"/>
          <w:sz w:val="22"/>
          <w:szCs w:val="26"/>
        </w:rPr>
      </w:pPr>
      <w:r w:rsidRPr="00947B9B">
        <w:rPr>
          <w:rFonts w:ascii="Arial" w:eastAsia="휴먼명조" w:hAnsi="Arial" w:cs="Arial"/>
          <w:sz w:val="22"/>
          <w:szCs w:val="26"/>
        </w:rPr>
        <w:t>- A project is assigned SGE, if it meets either of the following:</w:t>
      </w:r>
    </w:p>
    <w:p w:rsidR="003B1268" w:rsidRPr="00947B9B" w:rsidRDefault="003B1268" w:rsidP="002C3BD2">
      <w:pPr>
        <w:pStyle w:val="a"/>
        <w:spacing w:line="360" w:lineRule="auto"/>
        <w:ind w:left="774" w:hanging="238"/>
        <w:rPr>
          <w:rFonts w:ascii="Arial" w:hAnsi="Arial" w:cs="Arial"/>
          <w:sz w:val="22"/>
          <w:szCs w:val="26"/>
        </w:rPr>
      </w:pPr>
      <w:r w:rsidRPr="00947B9B">
        <w:rPr>
          <w:rFonts w:ascii="Arial" w:eastAsia="휴먼명조" w:hAnsi="Arial" w:cs="Arial"/>
          <w:sz w:val="22"/>
          <w:szCs w:val="26"/>
        </w:rPr>
        <w:t>(i) by its nature it is likely to directly improve women’s access to social services; and/or economic and financial resources and opportunities, and/or basic rural and urban infrastructure, and/or enhance their voices and rights(e.g. education, health, rural development, microfinance, water supply and sanitation, food security, and emergency food and rehabilitation assistance), but that included little, if any gender analysis and few or no specific design features; and did not meet the EGM criteria, or</w:t>
      </w:r>
    </w:p>
    <w:p w:rsidR="003B1268" w:rsidRPr="00947B9B" w:rsidRDefault="003B1268" w:rsidP="002C3BD2">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(ii) is unlikely to directly improve women’s access to social, economic or financial resources or opportunities, but significant efforts were made during project preparation to identify potential positive and negative impacts on women. Some gender features are included to enhance benefits to women(e.g. targets for employment of women in project construction work, provision of equal pay for equal work, information campaigns on HIV/AIDS risk, gender training of executing/implementing agencies, and adherence to core labor standards, esp. child labor); and where resettlement is involved includes attention to women in the mitigation/resettlement plans(such as compensation payments to both men and women, joint-ownership of replacement land/housing, restoration of livelihood initiatives for women, and so forth).</w:t>
      </w: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NGE : No Gender Elements</w:t>
      </w:r>
    </w:p>
    <w:p w:rsidR="00AC2C40" w:rsidRDefault="003B1268" w:rsidP="00AC2C40">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A project is assigned NGE, when it does not include any gender design features(e.g. no indicator or goal for gender equality, no women’s participation or empowerment, no resource or no opportunity for women, etc.).</w:t>
      </w:r>
    </w:p>
    <w:p w:rsidR="00941D3E" w:rsidRPr="00941D3E" w:rsidRDefault="00655C5F" w:rsidP="00AC2C40">
      <w:pPr>
        <w:pStyle w:val="a"/>
        <w:spacing w:line="360" w:lineRule="auto"/>
        <w:ind w:left="774" w:hanging="238"/>
      </w:pPr>
      <w:r>
        <w:rPr>
          <w:rFonts w:ascii="Arial" w:hAnsi="Arial" w:cs="Arial" w:hint="eastAsia"/>
          <w:i/>
          <w:sz w:val="22"/>
          <w:szCs w:val="22"/>
        </w:rPr>
        <w:t>*</w:t>
      </w:r>
      <w:r w:rsidR="00947B9B" w:rsidRPr="00947B9B">
        <w:rPr>
          <w:rFonts w:ascii="Arial" w:hAnsi="Arial" w:cs="Arial"/>
          <w:i/>
          <w:sz w:val="22"/>
          <w:szCs w:val="22"/>
        </w:rPr>
        <w:t xml:space="preserve">Sourced from </w:t>
      </w:r>
      <w:r w:rsidR="00947B9B" w:rsidRPr="00947B9B">
        <w:rPr>
          <w:rFonts w:ascii="Arial" w:eastAsia="휴먼명조" w:hAnsi="Arial" w:cs="Arial"/>
          <w:i/>
          <w:iCs/>
          <w:spacing w:val="-16"/>
          <w:sz w:val="22"/>
          <w:szCs w:val="22"/>
        </w:rPr>
        <w:t>ADB (2012) Guidelines for Gender Mainstreaming Categories of ADB Projects</w:t>
      </w:r>
    </w:p>
    <w:sectPr w:rsidR="00941D3E" w:rsidRPr="00941D3E" w:rsidSect="00344B96">
      <w:pgSz w:w="11906" w:h="16838"/>
      <w:pgMar w:top="1701"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23" w:rsidRPr="00F73032" w:rsidRDefault="00164523" w:rsidP="0088440D">
      <w:r>
        <w:separator/>
      </w:r>
    </w:p>
  </w:endnote>
  <w:endnote w:type="continuationSeparator" w:id="1">
    <w:p w:rsidR="00164523" w:rsidRPr="00F73032" w:rsidRDefault="00164523" w:rsidP="0088440D">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Gothic-Medium">
    <w:charset w:val="81"/>
    <w:family w:val="roman"/>
    <w:pitch w:val="variable"/>
    <w:sig w:usb0="900002A7" w:usb1="29D77CF9" w:usb2="00000010" w:usb3="00000000" w:csb0="00080000" w:csb1="00000000"/>
  </w:font>
  <w:font w:name="휴먼명조">
    <w:altName w:val="Arial Unicode MS"/>
    <w:charset w:val="81"/>
    <w:family w:val="auto"/>
    <w:pitch w:val="variable"/>
    <w:sig w:usb0="00000000" w:usb1="19D77CFB" w:usb2="00000010" w:usb3="00000000" w:csb0="00080000" w:csb1="00000000"/>
  </w:font>
  <w:font w:name="함초롬바탕">
    <w:altName w:val="Arial Unicode MS"/>
    <w:charset w:val="81"/>
    <w:family w:val="roman"/>
    <w:pitch w:val="variable"/>
    <w:sig w:usb0="00000000" w:usb1="FBDFFFFF" w:usb2="041FFFFF" w:usb3="00000000" w:csb0="001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한양중고딕">
    <w:altName w:val="Arial Unicode MS"/>
    <w:panose1 w:val="00000000000000000000"/>
    <w:charset w:val="81"/>
    <w:family w:val="roman"/>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1044"/>
      <w:docPartObj>
        <w:docPartGallery w:val="Page Numbers (Bottom of Page)"/>
        <w:docPartUnique/>
      </w:docPartObj>
    </w:sdtPr>
    <w:sdtContent>
      <w:p w:rsidR="006621FD" w:rsidRDefault="00655979">
        <w:pPr>
          <w:pStyle w:val="Pieddepage"/>
          <w:jc w:val="center"/>
        </w:pPr>
        <w:fldSimple w:instr=" PAGE   \* MERGEFORMAT ">
          <w:r w:rsidR="006A010C" w:rsidRPr="006A010C">
            <w:rPr>
              <w:noProof/>
              <w:lang w:val="ko-KR"/>
            </w:rPr>
            <w:t>2</w:t>
          </w:r>
        </w:fldSimple>
      </w:p>
    </w:sdtContent>
  </w:sdt>
  <w:p w:rsidR="006621FD" w:rsidRDefault="006621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23" w:rsidRPr="00F73032" w:rsidRDefault="00164523" w:rsidP="0088440D">
      <w:r>
        <w:separator/>
      </w:r>
    </w:p>
  </w:footnote>
  <w:footnote w:type="continuationSeparator" w:id="1">
    <w:p w:rsidR="00164523" w:rsidRPr="00F73032" w:rsidRDefault="00164523" w:rsidP="0088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5C" w:rsidRDefault="00373F6B">
    <w:pPr>
      <w:pStyle w:val="En-tte"/>
    </w:pPr>
    <w:r>
      <w:rPr>
        <w:rFonts w:hint="eastAsia"/>
        <w:noProof/>
        <w:lang w:val="fr-FR" w:eastAsia="fr-FR"/>
      </w:rPr>
      <w:drawing>
        <wp:anchor distT="0" distB="0" distL="114300" distR="114300" simplePos="0" relativeHeight="251657728" behindDoc="0" locked="0" layoutInCell="1" allowOverlap="1">
          <wp:simplePos x="0" y="0"/>
          <wp:positionH relativeFrom="column">
            <wp:posOffset>4947920</wp:posOffset>
          </wp:positionH>
          <wp:positionV relativeFrom="paragraph">
            <wp:posOffset>-190500</wp:posOffset>
          </wp:positionV>
          <wp:extent cx="770890" cy="382270"/>
          <wp:effectExtent l="19050" t="0" r="0" b="0"/>
          <wp:wrapSquare wrapText="bothSides"/>
          <wp:docPr id="1" name="그림 0" descr="새 이미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새 이미지.JPG"/>
                  <pic:cNvPicPr>
                    <a:picLocks noChangeAspect="1" noChangeArrowheads="1"/>
                  </pic:cNvPicPr>
                </pic:nvPicPr>
                <pic:blipFill>
                  <a:blip r:embed="rId1"/>
                  <a:srcRect/>
                  <a:stretch>
                    <a:fillRect/>
                  </a:stretch>
                </pic:blipFill>
                <pic:spPr bwMode="auto">
                  <a:xfrm>
                    <a:off x="0" y="0"/>
                    <a:ext cx="770890" cy="382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0C7F"/>
    <w:multiLevelType w:val="hybridMultilevel"/>
    <w:tmpl w:val="8A7648DC"/>
    <w:lvl w:ilvl="0" w:tplc="44B2C0B6">
      <w:start w:val="2"/>
      <w:numFmt w:val="bullet"/>
      <w:lvlText w:val="□"/>
      <w:lvlJc w:val="left"/>
      <w:pPr>
        <w:ind w:left="1076" w:hanging="360"/>
      </w:pPr>
      <w:rPr>
        <w:rFonts w:ascii="Malgun Gothic" w:eastAsia="Malgun Gothic" w:hAnsi="Malgun Gothic" w:cs="Gulim"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5DB730B"/>
    <w:multiLevelType w:val="hybridMultilevel"/>
    <w:tmpl w:val="13D88580"/>
    <w:lvl w:ilvl="0" w:tplc="25F0CAC2">
      <w:start w:val="1"/>
      <w:numFmt w:val="bullet"/>
      <w:lvlText w:val="-"/>
      <w:lvlJc w:val="left"/>
      <w:pPr>
        <w:ind w:left="580" w:hanging="360"/>
      </w:pPr>
      <w:rPr>
        <w:rFonts w:ascii="Arial" w:eastAsia="Malgun Gothic"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5">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184"/>
    <w:rsid w:val="00000932"/>
    <w:rsid w:val="000073C8"/>
    <w:rsid w:val="0001342C"/>
    <w:rsid w:val="000141AC"/>
    <w:rsid w:val="0003094A"/>
    <w:rsid w:val="00046E73"/>
    <w:rsid w:val="00047624"/>
    <w:rsid w:val="00066C68"/>
    <w:rsid w:val="0007744E"/>
    <w:rsid w:val="00082C60"/>
    <w:rsid w:val="000850A0"/>
    <w:rsid w:val="00086EE1"/>
    <w:rsid w:val="000B5129"/>
    <w:rsid w:val="000C4D51"/>
    <w:rsid w:val="000C586A"/>
    <w:rsid w:val="000D667C"/>
    <w:rsid w:val="000D7A0E"/>
    <w:rsid w:val="000E7945"/>
    <w:rsid w:val="000F4E33"/>
    <w:rsid w:val="00113C58"/>
    <w:rsid w:val="00114179"/>
    <w:rsid w:val="00116C68"/>
    <w:rsid w:val="0012232F"/>
    <w:rsid w:val="00122E12"/>
    <w:rsid w:val="00124080"/>
    <w:rsid w:val="00132C95"/>
    <w:rsid w:val="00134914"/>
    <w:rsid w:val="00140886"/>
    <w:rsid w:val="0015029C"/>
    <w:rsid w:val="00160B77"/>
    <w:rsid w:val="00164523"/>
    <w:rsid w:val="00166449"/>
    <w:rsid w:val="001733D5"/>
    <w:rsid w:val="001743A5"/>
    <w:rsid w:val="00175939"/>
    <w:rsid w:val="00186B41"/>
    <w:rsid w:val="00191CF5"/>
    <w:rsid w:val="001A02F7"/>
    <w:rsid w:val="001A69E0"/>
    <w:rsid w:val="001B0484"/>
    <w:rsid w:val="001C0493"/>
    <w:rsid w:val="001D00A5"/>
    <w:rsid w:val="001D3C9D"/>
    <w:rsid w:val="001D6727"/>
    <w:rsid w:val="001E3CA4"/>
    <w:rsid w:val="001E5FDA"/>
    <w:rsid w:val="0020422D"/>
    <w:rsid w:val="0022302B"/>
    <w:rsid w:val="00234078"/>
    <w:rsid w:val="00257F9C"/>
    <w:rsid w:val="00277671"/>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3DB2"/>
    <w:rsid w:val="003358E4"/>
    <w:rsid w:val="00344B96"/>
    <w:rsid w:val="00347998"/>
    <w:rsid w:val="00373F6B"/>
    <w:rsid w:val="003764E6"/>
    <w:rsid w:val="00385863"/>
    <w:rsid w:val="00391118"/>
    <w:rsid w:val="003B01D9"/>
    <w:rsid w:val="003B1268"/>
    <w:rsid w:val="003B1CCD"/>
    <w:rsid w:val="003B2481"/>
    <w:rsid w:val="003B609D"/>
    <w:rsid w:val="003C3AA0"/>
    <w:rsid w:val="003D4C89"/>
    <w:rsid w:val="003D7354"/>
    <w:rsid w:val="003E7CD2"/>
    <w:rsid w:val="003F0C7F"/>
    <w:rsid w:val="003F4059"/>
    <w:rsid w:val="004128B2"/>
    <w:rsid w:val="00415184"/>
    <w:rsid w:val="00421A6D"/>
    <w:rsid w:val="004604FE"/>
    <w:rsid w:val="0047010A"/>
    <w:rsid w:val="00471E2D"/>
    <w:rsid w:val="004830DE"/>
    <w:rsid w:val="00491439"/>
    <w:rsid w:val="004916FB"/>
    <w:rsid w:val="00493EB3"/>
    <w:rsid w:val="0049628C"/>
    <w:rsid w:val="004B032F"/>
    <w:rsid w:val="004B239E"/>
    <w:rsid w:val="004B49DD"/>
    <w:rsid w:val="004C6F66"/>
    <w:rsid w:val="004E79A2"/>
    <w:rsid w:val="004F4961"/>
    <w:rsid w:val="00507280"/>
    <w:rsid w:val="00521711"/>
    <w:rsid w:val="005261F6"/>
    <w:rsid w:val="00527552"/>
    <w:rsid w:val="00532FCC"/>
    <w:rsid w:val="005409FE"/>
    <w:rsid w:val="00541298"/>
    <w:rsid w:val="0054179C"/>
    <w:rsid w:val="005507F3"/>
    <w:rsid w:val="00550AFF"/>
    <w:rsid w:val="00557EB5"/>
    <w:rsid w:val="00570683"/>
    <w:rsid w:val="005834CF"/>
    <w:rsid w:val="00585B1E"/>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979"/>
    <w:rsid w:val="00655C5F"/>
    <w:rsid w:val="006621FD"/>
    <w:rsid w:val="006657B0"/>
    <w:rsid w:val="00667121"/>
    <w:rsid w:val="0067225D"/>
    <w:rsid w:val="00677F1E"/>
    <w:rsid w:val="006806EE"/>
    <w:rsid w:val="00682942"/>
    <w:rsid w:val="0069452D"/>
    <w:rsid w:val="00695897"/>
    <w:rsid w:val="006A010C"/>
    <w:rsid w:val="006A1E08"/>
    <w:rsid w:val="006A7AD6"/>
    <w:rsid w:val="006C5429"/>
    <w:rsid w:val="006C5442"/>
    <w:rsid w:val="006C67F2"/>
    <w:rsid w:val="006E21B7"/>
    <w:rsid w:val="006E3DD4"/>
    <w:rsid w:val="006E7FB4"/>
    <w:rsid w:val="00710D21"/>
    <w:rsid w:val="00723FFD"/>
    <w:rsid w:val="00730F8E"/>
    <w:rsid w:val="007325A3"/>
    <w:rsid w:val="007401A0"/>
    <w:rsid w:val="00741717"/>
    <w:rsid w:val="00753AF1"/>
    <w:rsid w:val="00771569"/>
    <w:rsid w:val="00772569"/>
    <w:rsid w:val="00774865"/>
    <w:rsid w:val="00780204"/>
    <w:rsid w:val="00787128"/>
    <w:rsid w:val="00792783"/>
    <w:rsid w:val="007937DC"/>
    <w:rsid w:val="007B5D63"/>
    <w:rsid w:val="007C2B66"/>
    <w:rsid w:val="007C4EA7"/>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70438"/>
    <w:rsid w:val="0088440D"/>
    <w:rsid w:val="00894402"/>
    <w:rsid w:val="008A4D9B"/>
    <w:rsid w:val="008C1237"/>
    <w:rsid w:val="008C465B"/>
    <w:rsid w:val="008C4E4C"/>
    <w:rsid w:val="008C758F"/>
    <w:rsid w:val="008E69BF"/>
    <w:rsid w:val="008F3F97"/>
    <w:rsid w:val="0090169B"/>
    <w:rsid w:val="00912D83"/>
    <w:rsid w:val="00926F12"/>
    <w:rsid w:val="00927D8C"/>
    <w:rsid w:val="00941D3E"/>
    <w:rsid w:val="00947B9B"/>
    <w:rsid w:val="00953DC9"/>
    <w:rsid w:val="009627CA"/>
    <w:rsid w:val="00965F5C"/>
    <w:rsid w:val="009863E1"/>
    <w:rsid w:val="00994405"/>
    <w:rsid w:val="00995619"/>
    <w:rsid w:val="009A0714"/>
    <w:rsid w:val="009A1E05"/>
    <w:rsid w:val="009A7EDE"/>
    <w:rsid w:val="009C2AE6"/>
    <w:rsid w:val="009D4B39"/>
    <w:rsid w:val="009D568E"/>
    <w:rsid w:val="009E31CA"/>
    <w:rsid w:val="009E6351"/>
    <w:rsid w:val="00A006B4"/>
    <w:rsid w:val="00A168AF"/>
    <w:rsid w:val="00A16C89"/>
    <w:rsid w:val="00A22CA3"/>
    <w:rsid w:val="00A27DEF"/>
    <w:rsid w:val="00A40138"/>
    <w:rsid w:val="00A4295F"/>
    <w:rsid w:val="00A458DC"/>
    <w:rsid w:val="00A46976"/>
    <w:rsid w:val="00A47555"/>
    <w:rsid w:val="00A475C8"/>
    <w:rsid w:val="00A5330D"/>
    <w:rsid w:val="00A657D8"/>
    <w:rsid w:val="00A67A47"/>
    <w:rsid w:val="00A77C40"/>
    <w:rsid w:val="00A946F9"/>
    <w:rsid w:val="00A9665C"/>
    <w:rsid w:val="00AA295F"/>
    <w:rsid w:val="00AA6EE6"/>
    <w:rsid w:val="00AA732A"/>
    <w:rsid w:val="00AB2C0F"/>
    <w:rsid w:val="00AC2C40"/>
    <w:rsid w:val="00B07512"/>
    <w:rsid w:val="00B14557"/>
    <w:rsid w:val="00B2767D"/>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318E5"/>
    <w:rsid w:val="00D41569"/>
    <w:rsid w:val="00D45836"/>
    <w:rsid w:val="00D4685A"/>
    <w:rsid w:val="00D47887"/>
    <w:rsid w:val="00D5007E"/>
    <w:rsid w:val="00D57865"/>
    <w:rsid w:val="00D767EB"/>
    <w:rsid w:val="00D83EF1"/>
    <w:rsid w:val="00DA21C1"/>
    <w:rsid w:val="00DC5210"/>
    <w:rsid w:val="00DD5618"/>
    <w:rsid w:val="00DE5F6E"/>
    <w:rsid w:val="00DE7184"/>
    <w:rsid w:val="00DF1D83"/>
    <w:rsid w:val="00E05127"/>
    <w:rsid w:val="00E12A6A"/>
    <w:rsid w:val="00E1320A"/>
    <w:rsid w:val="00E26B0A"/>
    <w:rsid w:val="00E31EC5"/>
    <w:rsid w:val="00E44D8A"/>
    <w:rsid w:val="00E53940"/>
    <w:rsid w:val="00E649ED"/>
    <w:rsid w:val="00E70C49"/>
    <w:rsid w:val="00E71CAE"/>
    <w:rsid w:val="00E74E22"/>
    <w:rsid w:val="00E77194"/>
    <w:rsid w:val="00E82590"/>
    <w:rsid w:val="00E825B5"/>
    <w:rsid w:val="00E85EE2"/>
    <w:rsid w:val="00E9339B"/>
    <w:rsid w:val="00EA7F66"/>
    <w:rsid w:val="00EC02FD"/>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76212"/>
    <w:rsid w:val="00F8416E"/>
    <w:rsid w:val="00F90283"/>
    <w:rsid w:val="00F9127F"/>
    <w:rsid w:val="00FA2A5A"/>
    <w:rsid w:val="00FB31E6"/>
    <w:rsid w:val="00FC01F2"/>
    <w:rsid w:val="00FC1C30"/>
    <w:rsid w:val="00FC43D8"/>
    <w:rsid w:val="00FD248B"/>
    <w:rsid w:val="00FD2B5C"/>
    <w:rsid w:val="00FD72AD"/>
    <w:rsid w:val="00FE0138"/>
    <w:rsid w:val="00FE4517"/>
    <w:rsid w:val="00FE63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0A"/>
    <w:pPr>
      <w:widowControl w:val="0"/>
      <w:wordWrap w:val="0"/>
      <w:autoSpaceDE w:val="0"/>
      <w:autoSpaceDN w:val="0"/>
      <w:jc w:val="both"/>
    </w:pPr>
    <w:rPr>
      <w:kern w:val="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style0">
    <w:name w:val="hstyle0"/>
    <w:basedOn w:val="Normal"/>
    <w:rsid w:val="00DE7184"/>
    <w:pPr>
      <w:widowControl/>
      <w:wordWrap/>
      <w:autoSpaceDE/>
      <w:autoSpaceDN/>
      <w:spacing w:line="384" w:lineRule="auto"/>
    </w:pPr>
    <w:rPr>
      <w:rFonts w:ascii="Batang" w:eastAsia="Batang" w:hAnsi="Batang" w:cs="Gulim"/>
      <w:color w:val="000000"/>
      <w:kern w:val="0"/>
      <w:szCs w:val="20"/>
    </w:rPr>
  </w:style>
  <w:style w:type="paragraph" w:styleId="Textedebulles">
    <w:name w:val="Balloon Text"/>
    <w:basedOn w:val="Normal"/>
    <w:link w:val="TextedebullesCar"/>
    <w:uiPriority w:val="99"/>
    <w:semiHidden/>
    <w:unhideWhenUsed/>
    <w:rsid w:val="00DE7184"/>
    <w:rPr>
      <w:kern w:val="0"/>
      <w:sz w:val="18"/>
      <w:szCs w:val="18"/>
    </w:rPr>
  </w:style>
  <w:style w:type="character" w:customStyle="1" w:styleId="TextedebullesCar">
    <w:name w:val="Texte de bulles Car"/>
    <w:link w:val="Textedebulles"/>
    <w:uiPriority w:val="99"/>
    <w:semiHidden/>
    <w:rsid w:val="00DE7184"/>
    <w:rPr>
      <w:rFonts w:ascii="Malgun Gothic" w:eastAsia="Malgun Gothic" w:hAnsi="Malgun Gothic" w:cs="Times New Roman"/>
      <w:sz w:val="18"/>
      <w:szCs w:val="18"/>
    </w:rPr>
  </w:style>
  <w:style w:type="table" w:styleId="Grilledutableau">
    <w:name w:val="Table Grid"/>
    <w:basedOn w:val="TableauNormal"/>
    <w:uiPriority w:val="59"/>
    <w:rsid w:val="0017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743A5"/>
    <w:pPr>
      <w:ind w:leftChars="400" w:left="800"/>
    </w:pPr>
  </w:style>
  <w:style w:type="character" w:styleId="Marquedecommentaire">
    <w:name w:val="annotation reference"/>
    <w:uiPriority w:val="99"/>
    <w:semiHidden/>
    <w:unhideWhenUsed/>
    <w:rsid w:val="00532FCC"/>
    <w:rPr>
      <w:sz w:val="16"/>
      <w:szCs w:val="16"/>
    </w:rPr>
  </w:style>
  <w:style w:type="paragraph" w:styleId="Commentaire">
    <w:name w:val="annotation text"/>
    <w:basedOn w:val="Normal"/>
    <w:link w:val="CommentaireCar"/>
    <w:uiPriority w:val="99"/>
    <w:semiHidden/>
    <w:unhideWhenUsed/>
    <w:rsid w:val="00532FCC"/>
    <w:rPr>
      <w:kern w:val="0"/>
      <w:szCs w:val="20"/>
    </w:rPr>
  </w:style>
  <w:style w:type="character" w:customStyle="1" w:styleId="CommentaireCar">
    <w:name w:val="Commentaire Car"/>
    <w:link w:val="Commentaire"/>
    <w:uiPriority w:val="99"/>
    <w:semiHidden/>
    <w:rsid w:val="00532FCC"/>
    <w:rPr>
      <w:szCs w:val="20"/>
    </w:rPr>
  </w:style>
  <w:style w:type="paragraph" w:styleId="Objetducommentaire">
    <w:name w:val="annotation subject"/>
    <w:basedOn w:val="Commentaire"/>
    <w:next w:val="Commentaire"/>
    <w:link w:val="ObjetducommentaireCar"/>
    <w:uiPriority w:val="99"/>
    <w:semiHidden/>
    <w:unhideWhenUsed/>
    <w:rsid w:val="00532FCC"/>
    <w:rPr>
      <w:b/>
      <w:bCs/>
    </w:rPr>
  </w:style>
  <w:style w:type="character" w:customStyle="1" w:styleId="ObjetducommentaireCar">
    <w:name w:val="Objet du commentaire Car"/>
    <w:link w:val="Objetducommentaire"/>
    <w:uiPriority w:val="99"/>
    <w:semiHidden/>
    <w:rsid w:val="00532FCC"/>
    <w:rPr>
      <w:b/>
      <w:bCs/>
      <w:szCs w:val="20"/>
    </w:rPr>
  </w:style>
  <w:style w:type="paragraph" w:styleId="Rvision">
    <w:name w:val="Revision"/>
    <w:hidden/>
    <w:uiPriority w:val="99"/>
    <w:semiHidden/>
    <w:rsid w:val="00532FCC"/>
    <w:rPr>
      <w:kern w:val="2"/>
      <w:szCs w:val="22"/>
    </w:rPr>
  </w:style>
  <w:style w:type="paragraph" w:styleId="En-tte">
    <w:name w:val="header"/>
    <w:basedOn w:val="Normal"/>
    <w:link w:val="En-tteCar"/>
    <w:uiPriority w:val="99"/>
    <w:unhideWhenUsed/>
    <w:rsid w:val="0088440D"/>
    <w:pPr>
      <w:tabs>
        <w:tab w:val="center" w:pos="4513"/>
        <w:tab w:val="right" w:pos="9026"/>
      </w:tabs>
      <w:snapToGrid w:val="0"/>
    </w:pPr>
  </w:style>
  <w:style w:type="character" w:customStyle="1" w:styleId="En-tteCar">
    <w:name w:val="En-tête Car"/>
    <w:basedOn w:val="Policepardfaut"/>
    <w:link w:val="En-tte"/>
    <w:uiPriority w:val="99"/>
    <w:rsid w:val="0088440D"/>
  </w:style>
  <w:style w:type="paragraph" w:styleId="Pieddepage">
    <w:name w:val="footer"/>
    <w:basedOn w:val="Normal"/>
    <w:link w:val="PieddepageCar"/>
    <w:uiPriority w:val="99"/>
    <w:unhideWhenUsed/>
    <w:rsid w:val="0088440D"/>
    <w:pPr>
      <w:tabs>
        <w:tab w:val="center" w:pos="4513"/>
        <w:tab w:val="right" w:pos="9026"/>
      </w:tabs>
      <w:snapToGrid w:val="0"/>
    </w:pPr>
  </w:style>
  <w:style w:type="character" w:customStyle="1" w:styleId="PieddepageCar">
    <w:name w:val="Pied de page Car"/>
    <w:basedOn w:val="Policepardfaut"/>
    <w:link w:val="Pieddepage"/>
    <w:uiPriority w:val="99"/>
    <w:rsid w:val="0088440D"/>
  </w:style>
  <w:style w:type="paragraph" w:customStyle="1" w:styleId="hstyle1">
    <w:name w:val="hstyle1"/>
    <w:basedOn w:val="Normal"/>
    <w:rsid w:val="00257F9C"/>
    <w:pPr>
      <w:widowControl/>
      <w:wordWrap/>
      <w:autoSpaceDE/>
      <w:autoSpaceDN/>
      <w:spacing w:line="336" w:lineRule="auto"/>
      <w:jc w:val="center"/>
    </w:pPr>
    <w:rPr>
      <w:rFonts w:ascii="HYGothic-Medium" w:eastAsia="HYGothic-Medium" w:hAnsi="Gulim" w:cs="Gulim"/>
      <w:color w:val="000000"/>
      <w:spacing w:val="10"/>
      <w:kern w:val="0"/>
      <w:sz w:val="21"/>
      <w:szCs w:val="21"/>
    </w:rPr>
  </w:style>
  <w:style w:type="paragraph" w:customStyle="1" w:styleId="hstyle2">
    <w:name w:val="hstyle2"/>
    <w:basedOn w:val="Normal"/>
    <w:rsid w:val="00257F9C"/>
    <w:pPr>
      <w:widowControl/>
      <w:wordWrap/>
      <w:autoSpaceDE/>
      <w:autoSpaceDN/>
      <w:spacing w:line="408" w:lineRule="auto"/>
    </w:pPr>
    <w:rPr>
      <w:rFonts w:ascii="휴먼명조" w:eastAsia="휴먼명조" w:hAnsi="Gulim" w:cs="Gulim"/>
      <w:color w:val="000000"/>
      <w:spacing w:val="6"/>
      <w:kern w:val="0"/>
      <w:sz w:val="22"/>
    </w:rPr>
  </w:style>
  <w:style w:type="table" w:styleId="Grillemoyenne1-Accent5">
    <w:name w:val="Medium Grid 1 Accent 5"/>
    <w:basedOn w:val="TableauNormal"/>
    <w:uiPriority w:val="67"/>
    <w:rsid w:val="0052755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Lgende">
    <w:name w:val="caption"/>
    <w:basedOn w:val="Normal"/>
    <w:next w:val="Normal"/>
    <w:uiPriority w:val="35"/>
    <w:unhideWhenUsed/>
    <w:qFormat/>
    <w:rsid w:val="00AB2C0F"/>
    <w:rPr>
      <w:b/>
      <w:bCs/>
      <w:szCs w:val="20"/>
    </w:rPr>
  </w:style>
  <w:style w:type="paragraph" w:customStyle="1" w:styleId="a">
    <w:name w:val="바탕글"/>
    <w:basedOn w:val="Normal"/>
    <w:rsid w:val="003B1268"/>
    <w:pPr>
      <w:spacing w:line="384" w:lineRule="auto"/>
    </w:pPr>
    <w:rPr>
      <w:rFonts w:ascii="함초롬바탕" w:eastAsia="Gulim" w:hAnsi="Gulim" w:cs="Gulim"/>
      <w:color w:val="000000"/>
      <w:kern w:val="0"/>
      <w:szCs w:val="20"/>
    </w:rPr>
  </w:style>
  <w:style w:type="table" w:customStyle="1" w:styleId="GridTable1Light">
    <w:name w:val="Grid Table 1 Light"/>
    <w:basedOn w:val="TableauNormal"/>
    <w:uiPriority w:val="46"/>
    <w:rsid w:val="002F58D8"/>
    <w:rPr>
      <w:rFonts w:asciiTheme="minorHAnsi" w:eastAsiaTheme="minorEastAsia" w:hAnsiTheme="minorHAnsi" w:cstheme="minorBidi"/>
      <w:kern w:val="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550AFF"/>
    <w:rPr>
      <w:b/>
      <w:bCs/>
    </w:rPr>
  </w:style>
</w:styles>
</file>

<file path=word/webSettings.xml><?xml version="1.0" encoding="utf-8"?>
<w:webSettings xmlns:r="http://schemas.openxmlformats.org/officeDocument/2006/relationships" xmlns:w="http://schemas.openxmlformats.org/wordprocessingml/2006/main">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83C3-FD07-4000-BE81-4933F963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2630</Words>
  <Characters>14466</Characters>
  <Application>Microsoft Office Word</Application>
  <DocSecurity>0</DocSecurity>
  <Lines>120</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국제협력단</dc:creator>
  <cp:lastModifiedBy>KARIM-VR</cp:lastModifiedBy>
  <cp:revision>2</cp:revision>
  <cp:lastPrinted>2017-07-26T08:17:00Z</cp:lastPrinted>
  <dcterms:created xsi:type="dcterms:W3CDTF">2019-09-17T10:04:00Z</dcterms:created>
  <dcterms:modified xsi:type="dcterms:W3CDTF">2019-09-17T10:04:00Z</dcterms:modified>
</cp:coreProperties>
</file>